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6" w:rsidRDefault="00F30882" w:rsidP="00455A4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258B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7" type="#_x0000_t202" style="position:absolute;left:0;text-align:left;margin-left:9pt;margin-top:-10.4pt;width:215.95pt;height:156.9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<v:textbox inset="0,0,0,0">
              <w:txbxContent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  <w:b/>
                      <w:bCs/>
                      <w:sz w:val="18"/>
                    </w:rPr>
                  </w:pP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Tat" w:hAnsi="Century Tat"/>
                    </w:rPr>
                    <w:t>ортостан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r>
                    <w:rPr>
                      <w:rFonts w:ascii="Century Tat" w:hAnsi="Century Tat"/>
                    </w:rPr>
                    <w:t>ы</w:t>
                  </w: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Ми</w:t>
                  </w:r>
                  <w:r>
                    <w:rPr>
                      <w:lang w:val="be-BY"/>
                    </w:rPr>
                    <w:t>ә</w:t>
                  </w:r>
                  <w:proofErr w:type="gramStart"/>
                  <w:r>
                    <w:rPr>
                      <w:rFonts w:ascii="Century Tat" w:hAnsi="Century Tat"/>
                    </w:rPr>
                    <w:t>к</w:t>
                  </w:r>
                  <w:proofErr w:type="gramEnd"/>
                  <w:r>
                    <w:rPr>
                      <w:lang w:val="be-BY"/>
                    </w:rPr>
                    <w:t>ә</w:t>
                  </w:r>
                  <w:r>
                    <w:rPr>
                      <w:rFonts w:ascii="Century Tat" w:hAnsi="Century Tat"/>
                    </w:rPr>
                    <w:t xml:space="preserve"> районы </w:t>
                  </w:r>
                  <w:proofErr w:type="spellStart"/>
                  <w:r>
                    <w:rPr>
                      <w:rFonts w:ascii="Century Tat" w:hAnsi="Century Tat"/>
                    </w:rPr>
                    <w:t>муниципаль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</w:rPr>
                    <w:t>районыны</w:t>
                  </w:r>
                  <w:proofErr w:type="spellEnd"/>
                  <w:r>
                    <w:rPr>
                      <w:lang w:val="be-BY"/>
                    </w:rPr>
                    <w:t>ң</w:t>
                  </w:r>
                  <w:r>
                    <w:rPr>
                      <w:rFonts w:ascii="Century Tat" w:hAnsi="Century Tat"/>
                    </w:rPr>
                    <w:t xml:space="preserve"> </w:t>
                  </w:r>
                  <w:r>
                    <w:rPr>
                      <w:rFonts w:ascii="Century Tat" w:hAnsi="Century Tat"/>
                      <w:lang w:val="be-BY"/>
                    </w:rPr>
                    <w:t>Бик</w:t>
                  </w:r>
                  <w:r>
                    <w:rPr>
                      <w:lang w:val="be-BY"/>
                    </w:rPr>
                    <w:t>ҡол</w:t>
                  </w:r>
                  <w:r w:rsidRPr="00162F0C">
                    <w:rPr>
                      <w:rFonts w:ascii="Century Tat" w:hAnsi="Century Tat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</w:rPr>
                    <w:t>ауыл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r w:rsidRPr="00CA5C25">
                    <w:rPr>
                      <w:rFonts w:ascii="Century Tat" w:hAnsi="Century Tat"/>
                    </w:rPr>
                    <w:t xml:space="preserve">советы </w:t>
                  </w:r>
                </w:p>
                <w:p w:rsidR="00D22E2B" w:rsidRPr="00CA5C25" w:rsidRDefault="00D22E2B" w:rsidP="00455A42">
                  <w:pPr>
                    <w:jc w:val="center"/>
                    <w:rPr>
                      <w:rFonts w:ascii="Century Tat" w:hAnsi="Century Tat"/>
                    </w:rPr>
                  </w:pPr>
                  <w:proofErr w:type="spellStart"/>
                  <w:r w:rsidRPr="00CA5C25">
                    <w:rPr>
                      <w:rFonts w:ascii="Century Tat" w:hAnsi="Century Tat"/>
                    </w:rPr>
                    <w:t>ауыл</w:t>
                  </w:r>
                  <w:proofErr w:type="spellEnd"/>
                  <w:r w:rsidRPr="00CA5C25">
                    <w:rPr>
                      <w:rFonts w:ascii="Century Tat" w:hAnsi="Century Tat"/>
                    </w:rPr>
                    <w:t xml:space="preserve"> бил</w:t>
                  </w:r>
                  <w:r>
                    <w:rPr>
                      <w:lang w:val="be-BY"/>
                    </w:rPr>
                    <w:t>ә</w:t>
                  </w:r>
                  <w:proofErr w:type="gramStart"/>
                  <w:r w:rsidRPr="00CA5C25">
                    <w:rPr>
                      <w:rFonts w:ascii="Century Tat" w:hAnsi="Century Tat"/>
                    </w:rPr>
                    <w:t>м</w:t>
                  </w:r>
                  <w:proofErr w:type="gramEnd"/>
                  <w:r>
                    <w:rPr>
                      <w:lang w:val="be-BY"/>
                    </w:rPr>
                    <w:t>ә</w:t>
                  </w:r>
                  <w:r w:rsidRPr="00CA5C25">
                    <w:rPr>
                      <w:rFonts w:ascii="Century Tat" w:hAnsi="Century Tat"/>
                      <w:lang w:val="en-US"/>
                    </w:rPr>
                    <w:t>h</w:t>
                  </w:r>
                  <w:r w:rsidRPr="00CA5C25">
                    <w:rPr>
                      <w:rFonts w:ascii="Century Tat" w:hAnsi="Century Tat"/>
                    </w:rPr>
                    <w:t xml:space="preserve">е </w:t>
                  </w:r>
                </w:p>
                <w:p w:rsidR="00D22E2B" w:rsidRPr="00CA5C25" w:rsidRDefault="00D22E2B" w:rsidP="00455A42">
                  <w:pPr>
                    <w:tabs>
                      <w:tab w:val="left" w:pos="1425"/>
                      <w:tab w:val="center" w:pos="1754"/>
                    </w:tabs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ab/>
                  </w:r>
                  <w:r>
                    <w:rPr>
                      <w:rFonts w:ascii="Century Tat" w:hAnsi="Century Tat"/>
                      <w:lang w:val="be-BY"/>
                    </w:rPr>
                    <w:t>х</w:t>
                  </w:r>
                  <w:proofErr w:type="spellStart"/>
                  <w:r w:rsidRPr="00CA5C25">
                    <w:rPr>
                      <w:rFonts w:ascii="Century Tat" w:hAnsi="Century Tat"/>
                    </w:rPr>
                    <w:t>акими</w:t>
                  </w:r>
                  <w:proofErr w:type="spellEnd"/>
                  <w:r>
                    <w:rPr>
                      <w:lang w:val="be-BY"/>
                    </w:rPr>
                    <w:t>ә</w:t>
                  </w:r>
                  <w:r w:rsidRPr="00CA5C25">
                    <w:rPr>
                      <w:rFonts w:ascii="Century Tat" w:hAnsi="Century Tat"/>
                    </w:rPr>
                    <w:t>те</w:t>
                  </w:r>
                </w:p>
                <w:p w:rsidR="00D22E2B" w:rsidRPr="00594AEF" w:rsidRDefault="00D22E2B" w:rsidP="00455A42">
                  <w:pPr>
                    <w:shd w:val="clear" w:color="auto" w:fill="FFFFFF"/>
                    <w:spacing w:before="19"/>
                    <w:jc w:val="center"/>
                    <w:rPr>
                      <w:rFonts w:ascii="Century Tat" w:hAnsi="Century Tat"/>
                      <w:b/>
                      <w:bCs/>
                      <w:sz w:val="22"/>
                      <w:szCs w:val="22"/>
                    </w:rPr>
                  </w:pPr>
                </w:p>
                <w:p w:rsidR="00D22E2B" w:rsidRDefault="00D22E2B" w:rsidP="00455A42">
                  <w:pPr>
                    <w:shd w:val="clear" w:color="auto" w:fill="FFFFFF"/>
                    <w:spacing w:before="19"/>
                    <w:jc w:val="center"/>
                    <w:rPr>
                      <w:rFonts w:ascii="Century Tat" w:hAnsi="Century Tat"/>
                      <w:b/>
                      <w:bCs/>
                      <w:sz w:val="16"/>
                    </w:rPr>
                  </w:pPr>
                </w:p>
                <w:p w:rsidR="00D22E2B" w:rsidRPr="00D65C82" w:rsidRDefault="00D22E2B" w:rsidP="00455A42">
                  <w:pPr>
                    <w:shd w:val="clear" w:color="auto" w:fill="FFFFFF"/>
                    <w:spacing w:before="19"/>
                    <w:rPr>
                      <w:rFonts w:ascii="Century Tat" w:hAnsi="Century Tat"/>
                      <w:b/>
                      <w:bCs/>
                    </w:rPr>
                  </w:pPr>
                  <w:r>
                    <w:rPr>
                      <w:rFonts w:ascii="Century Tat" w:hAnsi="Century Tat"/>
                      <w:b/>
                      <w:bCs/>
                      <w:sz w:val="28"/>
                    </w:rPr>
                    <w:t xml:space="preserve">                  </w:t>
                  </w:r>
                  <w:r w:rsidRPr="00D65C82">
                    <w:rPr>
                      <w:rFonts w:ascii="Century Tat" w:hAnsi="Century Tat"/>
                      <w:b/>
                      <w:bCs/>
                      <w:lang w:val="en-US"/>
                    </w:rPr>
                    <w:t>K</w:t>
                  </w:r>
                  <w:r w:rsidRPr="00D65C82">
                    <w:rPr>
                      <w:rFonts w:ascii="Century Tat" w:hAnsi="Century Tat"/>
                      <w:b/>
                      <w:bCs/>
                    </w:rPr>
                    <w:t xml:space="preserve"> А Р А Р</w:t>
                  </w:r>
                </w:p>
                <w:p w:rsidR="00D22E2B" w:rsidRDefault="00D22E2B" w:rsidP="00455A42">
                  <w:pPr>
                    <w:shd w:val="clear" w:color="auto" w:fill="FFFFFF"/>
                    <w:spacing w:before="19"/>
                    <w:jc w:val="center"/>
                    <w:rPr>
                      <w:rFonts w:ascii="Century Tat" w:hAnsi="Century Tat"/>
                      <w:b/>
                      <w:bCs/>
                      <w:sz w:val="16"/>
                    </w:rPr>
                  </w:pPr>
                </w:p>
                <w:p w:rsidR="00D22E2B" w:rsidRDefault="00D22E2B" w:rsidP="00455A42">
                  <w:pPr>
                    <w:shd w:val="clear" w:color="auto" w:fill="FFFFFF"/>
                    <w:spacing w:before="19"/>
                    <w:ind w:left="-180" w:right="180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       2</w:t>
                  </w:r>
                  <w:r w:rsidR="00524267">
                    <w:rPr>
                      <w:rFonts w:ascii="Century Tat" w:hAnsi="Century Tat"/>
                    </w:rPr>
                    <w:t>8</w:t>
                  </w:r>
                  <w:r>
                    <w:rPr>
                      <w:rFonts w:ascii="Century Tat" w:hAnsi="Century Tat"/>
                    </w:rPr>
                    <w:t xml:space="preserve"> март 201</w:t>
                  </w:r>
                  <w:r w:rsidR="0046787D">
                    <w:rPr>
                      <w:rFonts w:ascii="Century Tat" w:hAnsi="Century Tat"/>
                    </w:rPr>
                    <w:t>9</w:t>
                  </w:r>
                  <w:r>
                    <w:rPr>
                      <w:rFonts w:ascii="Century Tat" w:hAnsi="Century Tat"/>
                    </w:rPr>
                    <w:t xml:space="preserve"> й.</w:t>
                  </w:r>
                </w:p>
                <w:p w:rsidR="00D22E2B" w:rsidRDefault="00D22E2B" w:rsidP="00455A42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left:0;text-align:left;margin-left:306pt;margin-top:-10.4pt;width:233.95pt;height:156.9pt;z-index: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<v:textbox inset="0,0,0,0">
              <w:txbxContent>
                <w:p w:rsidR="00D22E2B" w:rsidRDefault="00D22E2B" w:rsidP="00455A42">
                  <w:pPr>
                    <w:pStyle w:val="5"/>
                  </w:pPr>
                  <w:r>
                    <w:t xml:space="preserve">        </w:t>
                  </w: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t xml:space="preserve">     </w:t>
                  </w:r>
                  <w:r>
                    <w:rPr>
                      <w:rFonts w:ascii="Century Tat" w:hAnsi="Century Tat"/>
                    </w:rPr>
                    <w:t xml:space="preserve">Администрация </w:t>
                  </w: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ascii="Century Tat" w:hAnsi="Century Tat"/>
                    </w:rPr>
                    <w:t>Биккуловский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rFonts w:ascii="Century Tat" w:hAnsi="Century Tat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район </w:t>
                  </w: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  <w:sz w:val="22"/>
                      <w:szCs w:val="22"/>
                    </w:rPr>
                  </w:pPr>
                </w:p>
                <w:p w:rsidR="00D22E2B" w:rsidRPr="00935818" w:rsidRDefault="00D22E2B" w:rsidP="00455A42">
                  <w:pPr>
                    <w:jc w:val="center"/>
                    <w:rPr>
                      <w:rFonts w:ascii="Century Tat" w:hAnsi="Century Tat"/>
                      <w:sz w:val="16"/>
                      <w:szCs w:val="16"/>
                    </w:rPr>
                  </w:pPr>
                </w:p>
                <w:p w:rsidR="00D22E2B" w:rsidRPr="00D65C82" w:rsidRDefault="00D22E2B" w:rsidP="00455A42">
                  <w:pPr>
                    <w:pStyle w:val="2"/>
                    <w:jc w:val="center"/>
                    <w:rPr>
                      <w:rFonts w:ascii="Century Tat" w:hAnsi="Century Tat"/>
                      <w:sz w:val="24"/>
                    </w:rPr>
                  </w:pPr>
                  <w:proofErr w:type="gramStart"/>
                  <w:r w:rsidRPr="00D65C82">
                    <w:rPr>
                      <w:rFonts w:ascii="Century Tat" w:hAnsi="Century Tat"/>
                      <w:sz w:val="24"/>
                    </w:rPr>
                    <w:t>П</w:t>
                  </w:r>
                  <w:proofErr w:type="gramEnd"/>
                  <w:r w:rsidRPr="00D65C82">
                    <w:rPr>
                      <w:rFonts w:ascii="Century Tat" w:hAnsi="Century Tat"/>
                      <w:sz w:val="24"/>
                    </w:rPr>
                    <w:t xml:space="preserve"> О С Т А Н О В Л Е Н И Е</w:t>
                  </w: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  <w:b/>
                      <w:bCs/>
                      <w:sz w:val="16"/>
                    </w:rPr>
                  </w:pPr>
                </w:p>
                <w:p w:rsidR="00D22E2B" w:rsidRDefault="00D22E2B" w:rsidP="00455A42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2</w:t>
                  </w:r>
                  <w:r w:rsidR="00524267">
                    <w:rPr>
                      <w:rFonts w:ascii="Century Tat" w:hAnsi="Century Tat"/>
                    </w:rPr>
                    <w:t>8</w:t>
                  </w:r>
                  <w:r>
                    <w:rPr>
                      <w:rFonts w:ascii="Century Tat" w:hAnsi="Century Tat"/>
                    </w:rPr>
                    <w:t xml:space="preserve"> марта 201</w:t>
                  </w:r>
                  <w:r w:rsidR="0046787D">
                    <w:rPr>
                      <w:rFonts w:ascii="Century Tat" w:hAnsi="Century Tat"/>
                    </w:rPr>
                    <w:t>9</w:t>
                  </w:r>
                  <w:r>
                    <w:rPr>
                      <w:rFonts w:ascii="Century Tat" w:hAnsi="Century Tat"/>
                    </w:rPr>
                    <w:t xml:space="preserve"> 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1" o:spid="_x0000_s1029" style="position:absolute;left:0;text-align:left;margin-left:27pt;margin-top:4.45pt;width:486pt;height:85.95pt;z-index:3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<v:line id="Line 5" o:spid="_x0000_s1030" style="position:absolute;visibility:visibl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<v:stroke joinstyle="miter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1" type="#_x0000_t75" style="position:absolute;left:4812;top:89;width:1249;height:14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<v:fill recolor="t" type="frame"/>
              <v:stroke joinstyle="round"/>
              <v:imagedata r:id="rId13" o:title=""/>
            </v:shape>
          </v:group>
        </w:pict>
      </w:r>
    </w:p>
    <w:p w:rsidR="009258B6" w:rsidRDefault="009258B6" w:rsidP="00455A4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9258B6" w:rsidRDefault="009258B6" w:rsidP="00455A42">
      <w:r>
        <w:t xml:space="preserve">   </w:t>
      </w:r>
      <w:r>
        <w:br/>
        <w:t xml:space="preserve">          </w:t>
      </w:r>
    </w:p>
    <w:p w:rsidR="009258B6" w:rsidRDefault="009258B6" w:rsidP="00455A42"/>
    <w:p w:rsidR="009258B6" w:rsidRDefault="009258B6" w:rsidP="00455A42"/>
    <w:p w:rsidR="009258B6" w:rsidRDefault="009258B6" w:rsidP="00455A42"/>
    <w:p w:rsidR="009258B6" w:rsidRDefault="009258B6" w:rsidP="00455A42"/>
    <w:p w:rsidR="009258B6" w:rsidRDefault="009258B6" w:rsidP="00455A42"/>
    <w:p w:rsidR="009258B6" w:rsidRPr="00D65C82" w:rsidRDefault="009258B6" w:rsidP="00455A42">
      <w:pPr>
        <w:pStyle w:val="a3"/>
        <w:tabs>
          <w:tab w:val="clear" w:pos="4677"/>
          <w:tab w:val="clear" w:pos="9355"/>
        </w:tabs>
        <w:rPr>
          <w:b/>
          <w:lang w:val="be-BY"/>
        </w:rPr>
      </w:pPr>
      <w:r>
        <w:t xml:space="preserve">                                                              </w:t>
      </w:r>
      <w:r>
        <w:rPr>
          <w:b/>
        </w:rPr>
        <w:t xml:space="preserve">    № </w:t>
      </w:r>
      <w:r w:rsidR="00524267">
        <w:rPr>
          <w:b/>
        </w:rPr>
        <w:t>17</w:t>
      </w:r>
      <w:r>
        <w:rPr>
          <w:b/>
        </w:rPr>
        <w:t xml:space="preserve"> </w:t>
      </w:r>
    </w:p>
    <w:p w:rsidR="009258B6" w:rsidRDefault="009258B6" w:rsidP="00455A4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258B6" w:rsidRDefault="009258B6" w:rsidP="00455A42">
      <w:pPr>
        <w:jc w:val="center"/>
        <w:rPr>
          <w:sz w:val="28"/>
          <w:szCs w:val="28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Об утверждении</w:t>
      </w:r>
      <w:r>
        <w:rPr>
          <w:sz w:val="28"/>
          <w:szCs w:val="28"/>
          <w:lang w:eastAsia="ru-RU"/>
        </w:rPr>
        <w:t xml:space="preserve"> </w:t>
      </w:r>
      <w:r w:rsidR="00DE7DCB" w:rsidRPr="00DE7DCB">
        <w:rPr>
          <w:b/>
          <w:sz w:val="28"/>
          <w:szCs w:val="28"/>
          <w:lang w:eastAsia="ru-RU"/>
        </w:rPr>
        <w:t>муниципальной</w:t>
      </w:r>
      <w:r w:rsidR="00DE7DCB"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программы </w:t>
      </w:r>
      <w:r>
        <w:rPr>
          <w:b/>
          <w:bCs/>
          <w:sz w:val="28"/>
          <w:szCs w:val="28"/>
          <w:lang w:eastAsia="ru-RU"/>
        </w:rPr>
        <w:t>«Р</w:t>
      </w:r>
      <w:r w:rsidRPr="00C633B1">
        <w:rPr>
          <w:b/>
          <w:bCs/>
          <w:sz w:val="28"/>
          <w:szCs w:val="28"/>
          <w:lang w:eastAsia="ru-RU"/>
        </w:rPr>
        <w:t>азвитие муниципальной</w:t>
      </w:r>
    </w:p>
    <w:p w:rsidR="009258B6" w:rsidRDefault="009258B6" w:rsidP="00455A4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службы в Администрации сельского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="00D65C82">
        <w:rPr>
          <w:b/>
          <w:bCs/>
          <w:sz w:val="28"/>
          <w:szCs w:val="28"/>
          <w:lang w:eastAsia="ru-RU"/>
        </w:rPr>
        <w:t>Биккуловский</w:t>
      </w:r>
      <w:proofErr w:type="spellEnd"/>
      <w:r w:rsidRPr="00C633B1">
        <w:rPr>
          <w:b/>
          <w:bCs/>
          <w:sz w:val="28"/>
          <w:szCs w:val="28"/>
          <w:lang w:eastAsia="ru-RU"/>
        </w:rPr>
        <w:t xml:space="preserve"> </w:t>
      </w: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сельсовет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>муниципального района</w:t>
      </w:r>
    </w:p>
    <w:p w:rsidR="009258B6" w:rsidRDefault="009258B6" w:rsidP="00455A4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8"/>
          <w:lang w:eastAsia="ru-RU"/>
        </w:rPr>
        <w:t>Миякинский</w:t>
      </w:r>
      <w:proofErr w:type="spellEnd"/>
      <w:r w:rsidRPr="00C633B1">
        <w:rPr>
          <w:b/>
          <w:bCs/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>Республики Башкортостан</w:t>
      </w:r>
      <w:r w:rsidR="00A32A88">
        <w:rPr>
          <w:b/>
          <w:bCs/>
          <w:sz w:val="28"/>
          <w:szCs w:val="28"/>
          <w:lang w:eastAsia="ru-RU"/>
        </w:rPr>
        <w:t xml:space="preserve"> на 201</w:t>
      </w:r>
      <w:r w:rsidR="00F2438B">
        <w:rPr>
          <w:b/>
          <w:bCs/>
          <w:sz w:val="28"/>
          <w:szCs w:val="28"/>
          <w:lang w:eastAsia="ru-RU"/>
        </w:rPr>
        <w:t>7</w:t>
      </w:r>
      <w:r w:rsidR="00A32A88">
        <w:rPr>
          <w:b/>
          <w:bCs/>
          <w:sz w:val="28"/>
          <w:szCs w:val="28"/>
          <w:lang w:eastAsia="ru-RU"/>
        </w:rPr>
        <w:t>-202</w:t>
      </w:r>
      <w:r w:rsidR="0046787D">
        <w:rPr>
          <w:b/>
          <w:bCs/>
          <w:sz w:val="28"/>
          <w:szCs w:val="28"/>
          <w:lang w:eastAsia="ru-RU"/>
        </w:rPr>
        <w:t>1</w:t>
      </w:r>
      <w:r w:rsidR="00A32A88">
        <w:rPr>
          <w:b/>
          <w:bCs/>
          <w:sz w:val="28"/>
          <w:szCs w:val="28"/>
          <w:lang w:eastAsia="ru-RU"/>
        </w:rPr>
        <w:t xml:space="preserve"> годы</w:t>
      </w:r>
      <w:r>
        <w:rPr>
          <w:b/>
          <w:bCs/>
          <w:sz w:val="28"/>
          <w:szCs w:val="28"/>
          <w:lang w:eastAsia="ru-RU"/>
        </w:rPr>
        <w:t>»</w:t>
      </w: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</w:t>
      </w:r>
      <w:proofErr w:type="gramStart"/>
      <w:r w:rsidRPr="00C633B1">
        <w:rPr>
          <w:sz w:val="28"/>
          <w:szCs w:val="28"/>
          <w:lang w:eastAsia="ru-RU"/>
        </w:rPr>
        <w:t>повышения эффективности реализации приоритетных задач Администрации сельского поселения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="00131DEE">
        <w:rPr>
          <w:sz w:val="28"/>
          <w:szCs w:val="28"/>
          <w:lang w:eastAsia="ru-RU"/>
        </w:rPr>
        <w:t xml:space="preserve"> район Республики Башкортостан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ПОСТАНОВЛЯЮ:</w:t>
      </w: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</w:t>
      </w:r>
      <w:r w:rsidR="00A32A88">
        <w:rPr>
          <w:sz w:val="28"/>
          <w:szCs w:val="28"/>
          <w:lang w:eastAsia="ru-RU"/>
        </w:rPr>
        <w:t xml:space="preserve"> на 201</w:t>
      </w:r>
      <w:r w:rsidR="00F2438B">
        <w:rPr>
          <w:sz w:val="28"/>
          <w:szCs w:val="28"/>
          <w:lang w:eastAsia="ru-RU"/>
        </w:rPr>
        <w:t>7</w:t>
      </w:r>
      <w:r w:rsidR="00A32A88">
        <w:rPr>
          <w:sz w:val="28"/>
          <w:szCs w:val="28"/>
          <w:lang w:eastAsia="ru-RU"/>
        </w:rPr>
        <w:t>-202</w:t>
      </w:r>
      <w:r w:rsidR="0046787D">
        <w:rPr>
          <w:sz w:val="28"/>
          <w:szCs w:val="28"/>
          <w:lang w:eastAsia="ru-RU"/>
        </w:rPr>
        <w:t>1</w:t>
      </w:r>
      <w:r w:rsidR="00A32A88">
        <w:rPr>
          <w:sz w:val="28"/>
          <w:szCs w:val="28"/>
          <w:lang w:eastAsia="ru-RU"/>
        </w:rPr>
        <w:t xml:space="preserve"> годы</w:t>
      </w:r>
      <w:r w:rsidRPr="00C633B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в новой редакции</w:t>
      </w:r>
      <w:r w:rsidRPr="00C633B1">
        <w:rPr>
          <w:sz w:val="28"/>
          <w:szCs w:val="28"/>
          <w:lang w:eastAsia="ru-RU"/>
        </w:rPr>
        <w:t>.</w:t>
      </w:r>
    </w:p>
    <w:p w:rsidR="009258B6" w:rsidRPr="00AC4C0A" w:rsidRDefault="009258B6" w:rsidP="00AC4C0A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CE1002">
        <w:rPr>
          <w:sz w:val="28"/>
          <w:szCs w:val="28"/>
        </w:rPr>
        <w:t xml:space="preserve">2. </w:t>
      </w:r>
      <w:r w:rsidRPr="00CE1002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CE1002">
        <w:rPr>
          <w:sz w:val="28"/>
          <w:szCs w:val="28"/>
        </w:rPr>
        <w:t>постановление №</w:t>
      </w:r>
      <w:r>
        <w:rPr>
          <w:sz w:val="28"/>
          <w:szCs w:val="28"/>
        </w:rPr>
        <w:t xml:space="preserve"> </w:t>
      </w:r>
      <w:r w:rsidR="0046787D">
        <w:rPr>
          <w:sz w:val="28"/>
          <w:szCs w:val="28"/>
        </w:rPr>
        <w:t>21</w:t>
      </w:r>
      <w:r w:rsidRPr="00CE100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46787D">
        <w:rPr>
          <w:sz w:val="28"/>
          <w:szCs w:val="28"/>
        </w:rPr>
        <w:t>2</w:t>
      </w:r>
      <w:r w:rsidR="00D51EA8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201</w:t>
      </w:r>
      <w:r w:rsidR="0046787D">
        <w:rPr>
          <w:sz w:val="28"/>
          <w:szCs w:val="28"/>
        </w:rPr>
        <w:t>8</w:t>
      </w:r>
      <w:r w:rsidRPr="00CE1002">
        <w:rPr>
          <w:sz w:val="28"/>
          <w:szCs w:val="28"/>
        </w:rPr>
        <w:t xml:space="preserve"> года «</w:t>
      </w:r>
      <w:r w:rsidRPr="00AC4C0A">
        <w:rPr>
          <w:bCs/>
          <w:sz w:val="28"/>
          <w:szCs w:val="28"/>
          <w:lang w:eastAsia="ru-RU"/>
        </w:rPr>
        <w:t>Об утверждении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программы «Развитие муниципальной</w:t>
      </w:r>
      <w:r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службы в Администрации сельского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 xml:space="preserve">поселения </w:t>
      </w:r>
      <w:proofErr w:type="spellStart"/>
      <w:r w:rsidR="00D65C82">
        <w:rPr>
          <w:bCs/>
          <w:sz w:val="28"/>
          <w:szCs w:val="28"/>
          <w:lang w:eastAsia="ru-RU"/>
        </w:rPr>
        <w:t>Биккуловский</w:t>
      </w:r>
      <w:proofErr w:type="spellEnd"/>
      <w:r w:rsidRPr="00AC4C0A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AC4C0A">
        <w:rPr>
          <w:bCs/>
          <w:sz w:val="28"/>
          <w:szCs w:val="28"/>
          <w:lang w:eastAsia="ru-RU"/>
        </w:rPr>
        <w:t>ельсовет</w:t>
      </w:r>
      <w:r w:rsidRPr="00AC4C0A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C4C0A">
        <w:rPr>
          <w:bCs/>
          <w:sz w:val="28"/>
          <w:szCs w:val="28"/>
          <w:lang w:eastAsia="ru-RU"/>
        </w:rPr>
        <w:t>Миякинский</w:t>
      </w:r>
      <w:proofErr w:type="spellEnd"/>
      <w:r w:rsidRPr="00AC4C0A">
        <w:rPr>
          <w:bCs/>
          <w:sz w:val="28"/>
          <w:szCs w:val="28"/>
          <w:lang w:eastAsia="ru-RU"/>
        </w:rPr>
        <w:t xml:space="preserve"> район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Республики Башкортостан</w:t>
      </w:r>
      <w:r w:rsidR="00131DEE">
        <w:rPr>
          <w:bCs/>
          <w:sz w:val="28"/>
          <w:szCs w:val="28"/>
          <w:lang w:eastAsia="ru-RU"/>
        </w:rPr>
        <w:t xml:space="preserve"> на 201</w:t>
      </w:r>
      <w:r w:rsidR="00524267">
        <w:rPr>
          <w:bCs/>
          <w:sz w:val="28"/>
          <w:szCs w:val="28"/>
          <w:lang w:eastAsia="ru-RU"/>
        </w:rPr>
        <w:t>6</w:t>
      </w:r>
      <w:r w:rsidR="00131DEE">
        <w:rPr>
          <w:bCs/>
          <w:sz w:val="28"/>
          <w:szCs w:val="28"/>
          <w:lang w:eastAsia="ru-RU"/>
        </w:rPr>
        <w:t>-20</w:t>
      </w:r>
      <w:r w:rsidR="0046787D">
        <w:rPr>
          <w:bCs/>
          <w:sz w:val="28"/>
          <w:szCs w:val="28"/>
          <w:lang w:eastAsia="ru-RU"/>
        </w:rPr>
        <w:t>20</w:t>
      </w:r>
      <w:r w:rsidR="00131DEE">
        <w:rPr>
          <w:bCs/>
          <w:sz w:val="28"/>
          <w:szCs w:val="28"/>
          <w:lang w:eastAsia="ru-RU"/>
        </w:rPr>
        <w:t xml:space="preserve"> годы</w:t>
      </w:r>
      <w:r w:rsidRPr="00AC4C0A">
        <w:rPr>
          <w:bCs/>
          <w:sz w:val="28"/>
          <w:szCs w:val="28"/>
          <w:lang w:eastAsia="ru-RU"/>
        </w:rPr>
        <w:t>»</w:t>
      </w:r>
      <w:r w:rsidR="00131DEE">
        <w:rPr>
          <w:bCs/>
          <w:sz w:val="28"/>
          <w:szCs w:val="28"/>
          <w:lang w:eastAsia="ru-RU"/>
        </w:rPr>
        <w:t>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633B1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Pr="00C633B1">
        <w:rPr>
          <w:sz w:val="28"/>
          <w:szCs w:val="28"/>
          <w:lang w:eastAsia="ru-RU"/>
        </w:rPr>
        <w:t>на</w:t>
      </w:r>
      <w:proofErr w:type="gramEnd"/>
      <w:r w:rsidRPr="00C633B1">
        <w:rPr>
          <w:sz w:val="28"/>
          <w:szCs w:val="28"/>
          <w:lang w:eastAsia="ru-RU"/>
        </w:rPr>
        <w:t xml:space="preserve"> управляющего делами сельского поселения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 xml:space="preserve"> сельсовет </w:t>
      </w:r>
      <w:r w:rsidR="007B45F8">
        <w:rPr>
          <w:sz w:val="28"/>
          <w:szCs w:val="28"/>
          <w:lang w:val="be-BY" w:eastAsia="ru-RU"/>
        </w:rPr>
        <w:t>Саетову А</w:t>
      </w:r>
      <w:r>
        <w:rPr>
          <w:sz w:val="28"/>
          <w:szCs w:val="28"/>
          <w:lang w:eastAsia="ru-RU"/>
        </w:rPr>
        <w:t>.</w:t>
      </w:r>
      <w:r w:rsidR="007B45F8">
        <w:rPr>
          <w:sz w:val="28"/>
          <w:szCs w:val="28"/>
          <w:lang w:val="be-BY" w:eastAsia="ru-RU"/>
        </w:rPr>
        <w:t>Р</w:t>
      </w:r>
      <w:r>
        <w:rPr>
          <w:sz w:val="28"/>
          <w:szCs w:val="28"/>
          <w:lang w:eastAsia="ru-RU"/>
        </w:rPr>
        <w:t>.</w:t>
      </w: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</w:t>
      </w:r>
    </w:p>
    <w:p w:rsidR="007B45F8" w:rsidRDefault="009258B6" w:rsidP="00455A42">
      <w:pPr>
        <w:shd w:val="clear" w:color="auto" w:fill="FFFFFF"/>
        <w:spacing w:line="240" w:lineRule="atLeast"/>
        <w:rPr>
          <w:sz w:val="28"/>
          <w:szCs w:val="28"/>
          <w:lang w:val="be-BY"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</w:p>
    <w:p w:rsidR="009258B6" w:rsidRDefault="007B45F8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val="be-BY" w:eastAsia="ru-RU"/>
        </w:rPr>
        <w:t>Биккуловский сельсовет</w:t>
      </w:r>
      <w:r w:rsidR="009258B6">
        <w:rPr>
          <w:sz w:val="28"/>
          <w:szCs w:val="28"/>
          <w:lang w:eastAsia="ru-RU"/>
        </w:rPr>
        <w:t xml:space="preserve">                                                  </w:t>
      </w:r>
      <w:r w:rsidR="009258B6" w:rsidRPr="00C633B1">
        <w:rPr>
          <w:sz w:val="28"/>
          <w:szCs w:val="28"/>
          <w:lang w:eastAsia="ru-RU"/>
        </w:rPr>
        <w:t>          </w:t>
      </w:r>
      <w:r>
        <w:rPr>
          <w:sz w:val="28"/>
          <w:szCs w:val="28"/>
          <w:lang w:val="be-BY" w:eastAsia="ru-RU"/>
        </w:rPr>
        <w:t xml:space="preserve">    </w:t>
      </w:r>
      <w:r w:rsidR="009258B6" w:rsidRPr="00C633B1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be-BY" w:eastAsia="ru-RU"/>
        </w:rPr>
        <w:t>И</w:t>
      </w:r>
      <w:r w:rsidR="009258B6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be-BY" w:eastAsia="ru-RU"/>
        </w:rPr>
        <w:t>Р</w:t>
      </w:r>
      <w:r w:rsidR="009258B6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be-BY" w:eastAsia="ru-RU"/>
        </w:rPr>
        <w:t xml:space="preserve"> Загидуллин</w:t>
      </w: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  <w:lang w:eastAsia="ru-RU"/>
        </w:rPr>
        <w:t xml:space="preserve">     </w:t>
      </w: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lastRenderedPageBreak/>
        <w:t xml:space="preserve">                                                                                 </w:t>
      </w:r>
    </w:p>
    <w:p w:rsidR="009258B6" w:rsidRPr="00821EF2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 xml:space="preserve">      Утверждена</w:t>
      </w:r>
    </w:p>
    <w:p w:rsidR="009258B6" w:rsidRPr="00821EF2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9258B6" w:rsidRPr="00821EF2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 xml:space="preserve">                                                                      Администрации сельского поселения </w:t>
      </w:r>
      <w:proofErr w:type="spellStart"/>
      <w:r w:rsidR="00D65C82">
        <w:rPr>
          <w:lang w:eastAsia="ru-RU"/>
        </w:rPr>
        <w:t>Биккуловский</w:t>
      </w:r>
      <w:proofErr w:type="spellEnd"/>
    </w:p>
    <w:p w:rsidR="009258B6" w:rsidRPr="00821EF2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 xml:space="preserve"> сельсовет </w:t>
      </w:r>
      <w:proofErr w:type="gramStart"/>
      <w:r w:rsidRPr="00821EF2">
        <w:rPr>
          <w:lang w:eastAsia="ru-RU"/>
        </w:rPr>
        <w:t>муниципального</w:t>
      </w:r>
      <w:proofErr w:type="gramEnd"/>
    </w:p>
    <w:p w:rsidR="009258B6" w:rsidRPr="00821EF2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 xml:space="preserve">                                                                              района </w:t>
      </w:r>
      <w:proofErr w:type="spellStart"/>
      <w:r w:rsidRPr="00821EF2">
        <w:rPr>
          <w:lang w:eastAsia="ru-RU"/>
        </w:rPr>
        <w:t>Миякинский</w:t>
      </w:r>
      <w:proofErr w:type="spellEnd"/>
      <w:r w:rsidRPr="00821EF2">
        <w:rPr>
          <w:lang w:eastAsia="ru-RU"/>
        </w:rPr>
        <w:t xml:space="preserve"> район</w:t>
      </w:r>
    </w:p>
    <w:p w:rsidR="009258B6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9258B6" w:rsidRPr="00523C6F" w:rsidRDefault="009258B6" w:rsidP="00455A42">
      <w:pPr>
        <w:shd w:val="clear" w:color="auto" w:fill="FFFFFF"/>
        <w:spacing w:line="240" w:lineRule="atLeast"/>
        <w:jc w:val="right"/>
        <w:rPr>
          <w:lang w:val="be-BY" w:eastAsia="ru-RU"/>
        </w:rPr>
      </w:pPr>
      <w:r>
        <w:rPr>
          <w:lang w:eastAsia="ru-RU"/>
        </w:rPr>
        <w:t>от 2</w:t>
      </w:r>
      <w:r w:rsidR="00524267">
        <w:rPr>
          <w:lang w:eastAsia="ru-RU"/>
        </w:rPr>
        <w:t>8</w:t>
      </w:r>
      <w:bookmarkStart w:id="0" w:name="_GoBack"/>
      <w:bookmarkEnd w:id="0"/>
      <w:r>
        <w:rPr>
          <w:lang w:eastAsia="ru-RU"/>
        </w:rPr>
        <w:t>.03.201</w:t>
      </w:r>
      <w:r w:rsidR="001060B6">
        <w:rPr>
          <w:lang w:eastAsia="ru-RU"/>
        </w:rPr>
        <w:t>9</w:t>
      </w:r>
      <w:r>
        <w:rPr>
          <w:lang w:eastAsia="ru-RU"/>
        </w:rPr>
        <w:t>г. №</w:t>
      </w:r>
      <w:r w:rsidR="00524267">
        <w:rPr>
          <w:lang w:eastAsia="ru-RU"/>
        </w:rPr>
        <w:t xml:space="preserve"> 17</w:t>
      </w:r>
      <w:r>
        <w:rPr>
          <w:lang w:eastAsia="ru-RU"/>
        </w:rPr>
        <w:t xml:space="preserve"> </w:t>
      </w:r>
    </w:p>
    <w:p w:rsidR="009258B6" w:rsidRPr="00821EF2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9258B6" w:rsidRPr="00821EF2" w:rsidRDefault="009258B6" w:rsidP="00455A42">
      <w:pPr>
        <w:shd w:val="clear" w:color="auto" w:fill="FFFFFF"/>
        <w:spacing w:line="240" w:lineRule="atLeast"/>
        <w:jc w:val="right"/>
        <w:rPr>
          <w:lang w:eastAsia="ru-RU"/>
        </w:rPr>
      </w:pPr>
      <w:r>
        <w:rPr>
          <w:lang w:eastAsia="ru-RU"/>
        </w:rPr>
        <w:t>                </w:t>
      </w: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МУНИЦИПАЛЬНАЯ ПРОГРАММА</w:t>
      </w:r>
    </w:p>
    <w:p w:rsidR="006A3A5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«РАЗВИТИЕ МУНИЦИПАЛЬНОЙ СЛУЖБЫ В СЕЛЬСКОМ ПОСЕЛЕНИИ </w:t>
      </w:r>
      <w:r w:rsidR="00D65C82">
        <w:rPr>
          <w:sz w:val="28"/>
          <w:szCs w:val="28"/>
          <w:lang w:eastAsia="ru-RU"/>
        </w:rPr>
        <w:t>БИККУЛОВСКИЙ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</w:t>
      </w:r>
      <w:r w:rsidR="006A3A51">
        <w:rPr>
          <w:sz w:val="28"/>
          <w:szCs w:val="28"/>
          <w:lang w:eastAsia="ru-RU"/>
        </w:rPr>
        <w:t xml:space="preserve"> </w:t>
      </w:r>
    </w:p>
    <w:p w:rsidR="009258B6" w:rsidRPr="00C633B1" w:rsidRDefault="006A3A51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</w:t>
      </w:r>
      <w:r w:rsidR="00F2438B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-202</w:t>
      </w:r>
      <w:r w:rsidR="001060B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ГОДЫ</w:t>
      </w:r>
      <w:r w:rsidR="009258B6" w:rsidRPr="00C633B1">
        <w:rPr>
          <w:sz w:val="28"/>
          <w:szCs w:val="28"/>
          <w:lang w:eastAsia="ru-RU"/>
        </w:rPr>
        <w:t>»</w:t>
      </w:r>
    </w:p>
    <w:p w:rsidR="009258B6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Содержание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Паспорт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1. Содержание проблемы и необходимость ее решения программными методами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2. Цели и задачи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3. Сроки и этапы реализации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4. Основные мероприятия, предусмотренные Программой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5. Внедрение на муниципальной службе эффективных технологий и современных методов кадровой работы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6. Оценка эффективности реализации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7. Источники и объемы финансирования Программы</w:t>
      </w: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val="be-BY" w:eastAsia="ru-RU"/>
        </w:rPr>
      </w:pPr>
      <w:r w:rsidRPr="00C633B1">
        <w:rPr>
          <w:sz w:val="28"/>
          <w:szCs w:val="28"/>
          <w:lang w:eastAsia="ru-RU"/>
        </w:rPr>
        <w:t xml:space="preserve"> 8. Реализация Программы и </w:t>
      </w:r>
      <w:proofErr w:type="gramStart"/>
      <w:r w:rsidRPr="00C633B1">
        <w:rPr>
          <w:sz w:val="28"/>
          <w:szCs w:val="28"/>
          <w:lang w:eastAsia="ru-RU"/>
        </w:rPr>
        <w:t>контроль за</w:t>
      </w:r>
      <w:proofErr w:type="gramEnd"/>
      <w:r w:rsidRPr="00C633B1">
        <w:rPr>
          <w:sz w:val="28"/>
          <w:szCs w:val="28"/>
          <w:lang w:eastAsia="ru-RU"/>
        </w:rPr>
        <w:t xml:space="preserve"> ходом выполнения предусмотренных ею мероприятий</w:t>
      </w:r>
    </w:p>
    <w:p w:rsidR="00523C6F" w:rsidRPr="00523C6F" w:rsidRDefault="00523C6F" w:rsidP="00455A42">
      <w:pPr>
        <w:shd w:val="clear" w:color="auto" w:fill="FFFFFF"/>
        <w:spacing w:line="240" w:lineRule="atLeast"/>
        <w:rPr>
          <w:sz w:val="28"/>
          <w:szCs w:val="28"/>
          <w:lang w:val="be-BY"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Паспорт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Наименование      Муниципальная программа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   «Развитие муниципальной службы в сельском поселении  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 xml:space="preserve"> сельсовет </w:t>
      </w:r>
      <w:proofErr w:type="gramStart"/>
      <w:r w:rsidRPr="00C633B1">
        <w:rPr>
          <w:sz w:val="28"/>
          <w:szCs w:val="28"/>
          <w:lang w:eastAsia="ru-RU"/>
        </w:rPr>
        <w:t>муниципального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</w:t>
      </w:r>
      <w:r>
        <w:rPr>
          <w:sz w:val="28"/>
          <w:szCs w:val="28"/>
          <w:lang w:eastAsia="ru-RU"/>
        </w:rPr>
        <w:t>                 Башкортостан».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Основания           Федеральный  закон  "О   муниципальной   службе   </w:t>
      </w:r>
      <w:proofErr w:type="gramStart"/>
      <w:r w:rsidRPr="00C633B1">
        <w:rPr>
          <w:sz w:val="28"/>
          <w:szCs w:val="28"/>
          <w:lang w:eastAsia="ru-RU"/>
        </w:rPr>
        <w:t>в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для                       Российской Федерации" от 02 марта 2007 года № 25-ФЗ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разработки           Закон  Республики  Башкортостан  "</w:t>
      </w:r>
      <w:proofErr w:type="gramStart"/>
      <w:r w:rsidRPr="00C633B1">
        <w:rPr>
          <w:sz w:val="28"/>
          <w:szCs w:val="28"/>
          <w:lang w:eastAsia="ru-RU"/>
        </w:rPr>
        <w:t>О</w:t>
      </w:r>
      <w:proofErr w:type="gramEnd"/>
      <w:r w:rsidRPr="00C633B1">
        <w:rPr>
          <w:sz w:val="28"/>
          <w:szCs w:val="28"/>
          <w:lang w:eastAsia="ru-RU"/>
        </w:rPr>
        <w:t>  муниципальной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   службе в Республике Башкортостан" от 16 июля 2007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                           года  № 453-з;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  Постановление главы Администрации </w:t>
      </w:r>
      <w:proofErr w:type="gramStart"/>
      <w:r w:rsidRPr="00C633B1">
        <w:rPr>
          <w:sz w:val="28"/>
          <w:szCs w:val="28"/>
          <w:lang w:eastAsia="ru-RU"/>
        </w:rPr>
        <w:t>муниципального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от 15 декабря 2012 года №2387 «Об утверждении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Программы повышения эффективности  </w:t>
      </w:r>
      <w:proofErr w:type="gramStart"/>
      <w:r w:rsidRPr="00C633B1">
        <w:rPr>
          <w:sz w:val="28"/>
          <w:szCs w:val="28"/>
          <w:lang w:eastAsia="ru-RU"/>
        </w:rPr>
        <w:t>бюджетных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расходов (развития результативного бюджетирования) </w:t>
      </w:r>
      <w:proofErr w:type="gramStart"/>
      <w:r w:rsidRPr="00C633B1">
        <w:rPr>
          <w:sz w:val="28"/>
          <w:szCs w:val="28"/>
          <w:lang w:eastAsia="ru-RU"/>
        </w:rPr>
        <w:t>в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lastRenderedPageBreak/>
        <w:t xml:space="preserve">                               муниципальном </w:t>
      </w:r>
      <w:proofErr w:type="gramStart"/>
      <w:r w:rsidRPr="00C633B1">
        <w:rPr>
          <w:sz w:val="28"/>
          <w:szCs w:val="28"/>
          <w:lang w:eastAsia="ru-RU"/>
        </w:rPr>
        <w:t>районе</w:t>
      </w:r>
      <w:proofErr w:type="gramEnd"/>
      <w:r w:rsidRPr="00C633B1">
        <w:rPr>
          <w:sz w:val="28"/>
          <w:szCs w:val="28"/>
          <w:lang w:eastAsia="ru-RU"/>
        </w:rPr>
        <w:t xml:space="preserve"> Республики Башкортостан».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proofErr w:type="gramStart"/>
      <w:r w:rsidRPr="00C633B1">
        <w:rPr>
          <w:sz w:val="28"/>
          <w:szCs w:val="28"/>
          <w:lang w:eastAsia="ru-RU"/>
        </w:rPr>
        <w:t>Муниципальный</w:t>
      </w:r>
      <w:proofErr w:type="gramEnd"/>
      <w:r w:rsidRPr="00C633B1">
        <w:rPr>
          <w:sz w:val="28"/>
          <w:szCs w:val="28"/>
          <w:lang w:eastAsia="ru-RU"/>
        </w:rPr>
        <w:t xml:space="preserve">    Администрация сельского поселения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>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заказчик                 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</w:t>
      </w: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      Республики Башкортостан.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proofErr w:type="gramStart"/>
      <w:r w:rsidRPr="00C633B1">
        <w:rPr>
          <w:sz w:val="28"/>
          <w:szCs w:val="28"/>
          <w:lang w:eastAsia="ru-RU"/>
        </w:rPr>
        <w:t>Основной</w:t>
      </w:r>
      <w:proofErr w:type="gramEnd"/>
      <w:r w:rsidRPr="00C633B1">
        <w:rPr>
          <w:sz w:val="28"/>
          <w:szCs w:val="28"/>
          <w:lang w:eastAsia="ru-RU"/>
        </w:rPr>
        <w:t xml:space="preserve">              Администрация сельского поселения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разработчик           сельсовет муниципального района</w:t>
      </w: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Программы          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</w:t>
      </w:r>
      <w:r>
        <w:rPr>
          <w:sz w:val="28"/>
          <w:szCs w:val="28"/>
          <w:lang w:eastAsia="ru-RU"/>
        </w:rPr>
        <w:t>Башкортостан</w:t>
      </w:r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Цели                     Совершенствование организации муниципальной службы                 Программы в сельском поселении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>                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сельсовет 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Республики Башкортостан, повышение эффективности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исполнения муниципальными служащими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своих должностных обязанностей.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Задачи                    совершенствование   правовой   основы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         муниципальной службы;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совершенствование    работы,    направленной     </w:t>
      </w:r>
      <w:proofErr w:type="gramStart"/>
      <w:r w:rsidRPr="00C633B1">
        <w:rPr>
          <w:sz w:val="28"/>
          <w:szCs w:val="28"/>
          <w:lang w:eastAsia="ru-RU"/>
        </w:rPr>
        <w:t>на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  приоритетное  применение  мер   по   предупреждению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</w:t>
      </w:r>
      <w:r>
        <w:rPr>
          <w:sz w:val="28"/>
          <w:szCs w:val="28"/>
          <w:lang w:eastAsia="ru-RU"/>
        </w:rPr>
        <w:t>                           </w:t>
      </w:r>
      <w:r w:rsidRPr="00C633B1">
        <w:rPr>
          <w:sz w:val="28"/>
          <w:szCs w:val="28"/>
          <w:lang w:eastAsia="ru-RU"/>
        </w:rPr>
        <w:t>коррупции и борьбе с ней на муниципальной службе;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  повышение престижа муниципальной службы;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  повышение уровня открытости и гласности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  муниципальной службы</w:t>
      </w:r>
      <w:proofErr w:type="gramStart"/>
      <w:r w:rsidRPr="00C633B1">
        <w:rPr>
          <w:sz w:val="28"/>
          <w:szCs w:val="28"/>
          <w:lang w:eastAsia="ru-RU"/>
        </w:rPr>
        <w:t xml:space="preserve"> .</w:t>
      </w:r>
      <w:proofErr w:type="gramEnd"/>
      <w:r w:rsidRPr="00C633B1">
        <w:rPr>
          <w:sz w:val="28"/>
          <w:szCs w:val="28"/>
          <w:lang w:eastAsia="ru-RU"/>
        </w:rPr>
        <w:t>    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Сроки     и              201</w:t>
      </w:r>
      <w:r w:rsidR="00F2438B">
        <w:rPr>
          <w:sz w:val="28"/>
          <w:szCs w:val="28"/>
          <w:lang w:eastAsia="ru-RU"/>
        </w:rPr>
        <w:t>7</w:t>
      </w:r>
      <w:r w:rsidRPr="00C633B1">
        <w:rPr>
          <w:sz w:val="28"/>
          <w:szCs w:val="28"/>
          <w:lang w:eastAsia="ru-RU"/>
        </w:rPr>
        <w:t xml:space="preserve"> - 20</w:t>
      </w:r>
      <w:r>
        <w:rPr>
          <w:sz w:val="28"/>
          <w:szCs w:val="28"/>
          <w:lang w:eastAsia="ru-RU"/>
        </w:rPr>
        <w:t>2</w:t>
      </w:r>
      <w:r w:rsidR="00A748D7">
        <w:rPr>
          <w:sz w:val="28"/>
          <w:szCs w:val="28"/>
          <w:lang w:eastAsia="ru-RU"/>
        </w:rPr>
        <w:t>1</w:t>
      </w:r>
      <w:r w:rsidRPr="00C633B1">
        <w:rPr>
          <w:sz w:val="28"/>
          <w:szCs w:val="28"/>
          <w:lang w:eastAsia="ru-RU"/>
        </w:rPr>
        <w:t xml:space="preserve"> годы, без деления на этапы.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этапы                    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реализации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   </w:t>
      </w:r>
    </w:p>
    <w:p w:rsidR="009258B6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Объемы   и           Общий объем финансирования Программы в 201</w:t>
      </w:r>
      <w:r w:rsidR="00F2438B">
        <w:rPr>
          <w:sz w:val="28"/>
          <w:szCs w:val="28"/>
          <w:lang w:eastAsia="ru-RU"/>
        </w:rPr>
        <w:t>7</w:t>
      </w:r>
      <w:r w:rsidRPr="00C633B1">
        <w:rPr>
          <w:sz w:val="28"/>
          <w:szCs w:val="28"/>
          <w:lang w:eastAsia="ru-RU"/>
        </w:rPr>
        <w:t>- 20</w:t>
      </w:r>
      <w:r>
        <w:rPr>
          <w:sz w:val="28"/>
          <w:szCs w:val="28"/>
          <w:lang w:eastAsia="ru-RU"/>
        </w:rPr>
        <w:t>2</w:t>
      </w:r>
      <w:r w:rsidR="001060B6">
        <w:rPr>
          <w:sz w:val="28"/>
          <w:szCs w:val="28"/>
          <w:lang w:eastAsia="ru-RU"/>
        </w:rPr>
        <w:t>1</w:t>
      </w:r>
      <w:r w:rsidRPr="00C633B1">
        <w:rPr>
          <w:sz w:val="28"/>
          <w:szCs w:val="28"/>
          <w:lang w:eastAsia="ru-RU"/>
        </w:rPr>
        <w:t xml:space="preserve"> источники </w:t>
      </w:r>
      <w:r>
        <w:rPr>
          <w:sz w:val="28"/>
          <w:szCs w:val="28"/>
          <w:lang w:eastAsia="ru-RU"/>
        </w:rPr>
        <w:t xml:space="preserve">            </w:t>
      </w:r>
      <w:r w:rsidRPr="00C633B1">
        <w:rPr>
          <w:sz w:val="28"/>
          <w:szCs w:val="28"/>
          <w:lang w:eastAsia="ru-RU"/>
        </w:rPr>
        <w:t>годах составит  </w:t>
      </w:r>
      <w:r w:rsidR="00F2438B">
        <w:rPr>
          <w:b/>
          <w:sz w:val="28"/>
          <w:szCs w:val="28"/>
          <w:lang w:eastAsia="ru-RU"/>
        </w:rPr>
        <w:t>9592,7</w:t>
      </w:r>
      <w:r>
        <w:rPr>
          <w:b/>
          <w:bCs/>
          <w:sz w:val="28"/>
          <w:szCs w:val="28"/>
          <w:lang w:eastAsia="ru-RU"/>
        </w:rPr>
        <w:t xml:space="preserve"> тыс.</w:t>
      </w:r>
      <w:r w:rsidRPr="00C633B1">
        <w:rPr>
          <w:b/>
          <w:bCs/>
          <w:i/>
          <w:iCs/>
          <w:sz w:val="28"/>
          <w:szCs w:val="28"/>
          <w:lang w:eastAsia="ru-RU"/>
        </w:rPr>
        <w:t> рублей,</w:t>
      </w:r>
      <w:r w:rsidRPr="00C633B1">
        <w:rPr>
          <w:sz w:val="28"/>
          <w:szCs w:val="28"/>
          <w:lang w:eastAsia="ru-RU"/>
        </w:rPr>
        <w:t xml:space="preserve"> в том числе </w:t>
      </w:r>
      <w:proofErr w:type="gramStart"/>
      <w:r w:rsidRPr="00C633B1">
        <w:rPr>
          <w:sz w:val="28"/>
          <w:szCs w:val="28"/>
          <w:lang w:eastAsia="ru-RU"/>
        </w:rPr>
        <w:t>за</w:t>
      </w:r>
      <w:proofErr w:type="gramEnd"/>
    </w:p>
    <w:p w:rsidR="009258B6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</w:t>
      </w:r>
      <w:r w:rsidRPr="00C633B1">
        <w:rPr>
          <w:sz w:val="28"/>
          <w:szCs w:val="28"/>
          <w:lang w:eastAsia="ru-RU"/>
        </w:rPr>
        <w:t>сч</w:t>
      </w:r>
      <w:r>
        <w:rPr>
          <w:sz w:val="28"/>
          <w:szCs w:val="28"/>
          <w:lang w:eastAsia="ru-RU"/>
        </w:rPr>
        <w:t>ет  </w:t>
      </w:r>
      <w:r w:rsidRPr="00C633B1">
        <w:rPr>
          <w:sz w:val="28"/>
          <w:szCs w:val="28"/>
          <w:lang w:eastAsia="ru-RU"/>
        </w:rPr>
        <w:t>финансирования     средств бюджета сельского</w:t>
      </w:r>
    </w:p>
    <w:p w:rsidR="009258B6" w:rsidRPr="00322055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</w:t>
      </w:r>
      <w:r w:rsidRPr="00C633B1">
        <w:rPr>
          <w:sz w:val="28"/>
          <w:szCs w:val="28"/>
          <w:lang w:eastAsia="ru-RU"/>
        </w:rPr>
        <w:t xml:space="preserve">поселения  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>
        <w:rPr>
          <w:sz w:val="28"/>
          <w:szCs w:val="28"/>
          <w:lang w:eastAsia="ru-RU"/>
        </w:rPr>
        <w:t>    </w:t>
      </w:r>
      <w:r w:rsidRPr="00C633B1">
        <w:rPr>
          <w:sz w:val="28"/>
          <w:szCs w:val="28"/>
          <w:lang w:eastAsia="ru-RU"/>
        </w:rPr>
        <w:t>сельсовет</w:t>
      </w:r>
      <w:r>
        <w:rPr>
          <w:sz w:val="28"/>
          <w:szCs w:val="28"/>
          <w:lang w:eastAsia="ru-RU"/>
        </w:rPr>
        <w:t xml:space="preserve"> </w:t>
      </w:r>
      <w:r w:rsidR="00F2438B">
        <w:rPr>
          <w:b/>
          <w:sz w:val="28"/>
          <w:szCs w:val="28"/>
          <w:lang w:eastAsia="ru-RU"/>
        </w:rPr>
        <w:t>9592,7</w:t>
      </w:r>
      <w:r w:rsidR="00E46B5C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  <w:lang w:eastAsia="ru-RU"/>
        </w:rPr>
        <w:t xml:space="preserve"> тыс. </w:t>
      </w:r>
      <w:r w:rsidRPr="00C633B1">
        <w:rPr>
          <w:b/>
          <w:bCs/>
          <w:i/>
          <w:iCs/>
          <w:sz w:val="28"/>
          <w:szCs w:val="28"/>
          <w:lang w:eastAsia="ru-RU"/>
        </w:rPr>
        <w:t>рублей</w:t>
      </w:r>
      <w:r w:rsidRPr="00C633B1">
        <w:rPr>
          <w:sz w:val="28"/>
          <w:szCs w:val="28"/>
          <w:lang w:eastAsia="ru-RU"/>
        </w:rPr>
        <w:t xml:space="preserve">, 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</w:t>
      </w:r>
      <w:r w:rsidRPr="00C633B1">
        <w:rPr>
          <w:sz w:val="28"/>
          <w:szCs w:val="28"/>
          <w:lang w:eastAsia="ru-RU"/>
        </w:rPr>
        <w:t>из  </w:t>
      </w:r>
      <w:r>
        <w:rPr>
          <w:sz w:val="28"/>
          <w:szCs w:val="28"/>
          <w:lang w:eastAsia="ru-RU"/>
        </w:rPr>
        <w:t>них по годам:</w:t>
      </w:r>
      <w:r w:rsidRPr="00C633B1">
        <w:rPr>
          <w:sz w:val="28"/>
          <w:szCs w:val="28"/>
          <w:lang w:eastAsia="ru-RU"/>
        </w:rPr>
        <w:t>                      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    </w:t>
      </w:r>
      <w:r>
        <w:rPr>
          <w:b/>
          <w:bCs/>
          <w:sz w:val="28"/>
          <w:szCs w:val="28"/>
          <w:lang w:eastAsia="ru-RU"/>
        </w:rPr>
        <w:t>                            201</w:t>
      </w:r>
      <w:r w:rsidR="00A748D7">
        <w:rPr>
          <w:b/>
          <w:bCs/>
          <w:sz w:val="28"/>
          <w:szCs w:val="28"/>
          <w:lang w:eastAsia="ru-RU"/>
        </w:rPr>
        <w:t>9</w:t>
      </w:r>
      <w:r w:rsidRPr="00C633B1">
        <w:rPr>
          <w:b/>
          <w:bCs/>
          <w:sz w:val="28"/>
          <w:szCs w:val="28"/>
          <w:lang w:eastAsia="ru-RU"/>
        </w:rPr>
        <w:t xml:space="preserve"> год -  </w:t>
      </w:r>
      <w:r w:rsidR="00376450">
        <w:rPr>
          <w:b/>
          <w:bCs/>
          <w:sz w:val="28"/>
          <w:szCs w:val="28"/>
          <w:lang w:eastAsia="ru-RU"/>
        </w:rPr>
        <w:t>2045,5</w:t>
      </w:r>
      <w:r>
        <w:rPr>
          <w:b/>
          <w:bCs/>
          <w:sz w:val="28"/>
          <w:szCs w:val="28"/>
          <w:lang w:eastAsia="ru-RU"/>
        </w:rPr>
        <w:t xml:space="preserve"> тыс.</w:t>
      </w:r>
      <w:r w:rsidRPr="00C633B1">
        <w:rPr>
          <w:b/>
          <w:bCs/>
          <w:sz w:val="28"/>
          <w:szCs w:val="28"/>
          <w:lang w:eastAsia="ru-RU"/>
        </w:rPr>
        <w:t xml:space="preserve"> рублей;</w:t>
      </w:r>
    </w:p>
    <w:p w:rsidR="009258B6" w:rsidRDefault="009258B6" w:rsidP="00455A42">
      <w:pPr>
        <w:shd w:val="clear" w:color="auto" w:fill="FFFFFF"/>
        <w:spacing w:line="240" w:lineRule="atLeast"/>
        <w:rPr>
          <w:b/>
          <w:bCs/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   </w:t>
      </w:r>
      <w:r>
        <w:rPr>
          <w:b/>
          <w:bCs/>
          <w:sz w:val="28"/>
          <w:szCs w:val="28"/>
          <w:lang w:eastAsia="ru-RU"/>
        </w:rPr>
        <w:t>                             20</w:t>
      </w:r>
      <w:r w:rsidR="00A748D7">
        <w:rPr>
          <w:b/>
          <w:bCs/>
          <w:sz w:val="28"/>
          <w:szCs w:val="28"/>
          <w:lang w:eastAsia="ru-RU"/>
        </w:rPr>
        <w:t>20</w:t>
      </w:r>
      <w:r w:rsidRPr="00C633B1">
        <w:rPr>
          <w:b/>
          <w:bCs/>
          <w:sz w:val="28"/>
          <w:szCs w:val="28"/>
          <w:lang w:eastAsia="ru-RU"/>
        </w:rPr>
        <w:t xml:space="preserve"> год –  </w:t>
      </w:r>
      <w:r w:rsidR="00376450">
        <w:rPr>
          <w:b/>
          <w:bCs/>
          <w:sz w:val="28"/>
          <w:szCs w:val="28"/>
          <w:lang w:eastAsia="ru-RU"/>
        </w:rPr>
        <w:t>2046,7</w:t>
      </w:r>
      <w:r>
        <w:rPr>
          <w:b/>
          <w:bCs/>
          <w:sz w:val="28"/>
          <w:szCs w:val="28"/>
          <w:lang w:eastAsia="ru-RU"/>
        </w:rPr>
        <w:t xml:space="preserve"> тыс.</w:t>
      </w:r>
      <w:r w:rsidRPr="00C633B1">
        <w:rPr>
          <w:b/>
          <w:bCs/>
          <w:sz w:val="28"/>
          <w:szCs w:val="28"/>
          <w:lang w:eastAsia="ru-RU"/>
        </w:rPr>
        <w:t xml:space="preserve"> рублей;</w:t>
      </w:r>
    </w:p>
    <w:p w:rsidR="009258B6" w:rsidRDefault="009258B6" w:rsidP="00455A42">
      <w:pPr>
        <w:shd w:val="clear" w:color="auto" w:fill="FFFFFF"/>
        <w:spacing w:line="240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202</w:t>
      </w:r>
      <w:r w:rsidR="00A748D7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 xml:space="preserve"> год – </w:t>
      </w:r>
      <w:r w:rsidR="00376450">
        <w:rPr>
          <w:b/>
          <w:bCs/>
          <w:sz w:val="28"/>
          <w:szCs w:val="28"/>
          <w:lang w:eastAsia="ru-RU"/>
        </w:rPr>
        <w:t xml:space="preserve"> 2049,7 </w:t>
      </w:r>
      <w:r>
        <w:rPr>
          <w:b/>
          <w:bCs/>
          <w:sz w:val="28"/>
          <w:szCs w:val="28"/>
          <w:lang w:eastAsia="ru-RU"/>
        </w:rPr>
        <w:t>тыс. рублей</w:t>
      </w:r>
      <w:proofErr w:type="gramStart"/>
      <w:r>
        <w:rPr>
          <w:b/>
          <w:bCs/>
          <w:sz w:val="28"/>
          <w:szCs w:val="28"/>
          <w:lang w:eastAsia="ru-RU"/>
        </w:rPr>
        <w:t xml:space="preserve"> .</w:t>
      </w:r>
      <w:proofErr w:type="gramEnd"/>
    </w:p>
    <w:p w:rsidR="009258B6" w:rsidRDefault="009258B6" w:rsidP="008B0875">
      <w:pPr>
        <w:shd w:val="clear" w:color="auto" w:fill="FFFFFF"/>
        <w:spacing w:line="240" w:lineRule="atLeast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фактически за </w:t>
      </w:r>
      <w:r w:rsidRPr="00C633B1">
        <w:rPr>
          <w:b/>
          <w:bCs/>
          <w:sz w:val="28"/>
          <w:szCs w:val="28"/>
          <w:lang w:eastAsia="ru-RU"/>
        </w:rPr>
        <w:t>201</w:t>
      </w:r>
      <w:r>
        <w:rPr>
          <w:b/>
          <w:bCs/>
          <w:sz w:val="28"/>
          <w:szCs w:val="28"/>
          <w:lang w:eastAsia="ru-RU"/>
        </w:rPr>
        <w:t>7</w:t>
      </w:r>
      <w:r w:rsidRPr="00C633B1">
        <w:rPr>
          <w:b/>
          <w:bCs/>
          <w:sz w:val="28"/>
          <w:szCs w:val="28"/>
          <w:lang w:eastAsia="ru-RU"/>
        </w:rPr>
        <w:t xml:space="preserve"> год </w:t>
      </w:r>
      <w:r w:rsidRPr="008B0875">
        <w:rPr>
          <w:bCs/>
          <w:sz w:val="28"/>
          <w:szCs w:val="28"/>
          <w:lang w:eastAsia="ru-RU"/>
        </w:rPr>
        <w:t>составил </w:t>
      </w:r>
      <w:r w:rsidRPr="00C633B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</w:t>
      </w:r>
      <w:r w:rsidR="00641C8B">
        <w:rPr>
          <w:b/>
          <w:bCs/>
          <w:sz w:val="28"/>
          <w:szCs w:val="28"/>
          <w:lang w:eastAsia="ru-RU"/>
        </w:rPr>
        <w:t>465,1</w:t>
      </w:r>
      <w:r>
        <w:rPr>
          <w:b/>
          <w:bCs/>
          <w:sz w:val="28"/>
          <w:szCs w:val="28"/>
          <w:lang w:eastAsia="ru-RU"/>
        </w:rPr>
        <w:t xml:space="preserve"> тыс. рублей</w:t>
      </w:r>
    </w:p>
    <w:p w:rsidR="00A748D7" w:rsidRPr="00A748D7" w:rsidRDefault="00A748D7" w:rsidP="008B0875">
      <w:pPr>
        <w:shd w:val="clear" w:color="auto" w:fill="FFFFFF"/>
        <w:spacing w:line="240" w:lineRule="atLeast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фактически за </w:t>
      </w:r>
      <w:r w:rsidRPr="00A748D7">
        <w:rPr>
          <w:b/>
          <w:sz w:val="28"/>
          <w:szCs w:val="28"/>
          <w:lang w:eastAsia="ru-RU"/>
        </w:rPr>
        <w:t>2018 год</w:t>
      </w:r>
      <w:r>
        <w:rPr>
          <w:sz w:val="28"/>
          <w:szCs w:val="28"/>
          <w:lang w:eastAsia="ru-RU"/>
        </w:rPr>
        <w:t xml:space="preserve"> составил  </w:t>
      </w:r>
      <w:r>
        <w:rPr>
          <w:b/>
          <w:sz w:val="28"/>
          <w:szCs w:val="28"/>
          <w:lang w:eastAsia="ru-RU"/>
        </w:rPr>
        <w:t xml:space="preserve">1985,7 </w:t>
      </w:r>
      <w:proofErr w:type="spellStart"/>
      <w:r>
        <w:rPr>
          <w:b/>
          <w:sz w:val="28"/>
          <w:szCs w:val="28"/>
          <w:lang w:eastAsia="ru-RU"/>
        </w:rPr>
        <w:t>тыс</w:t>
      </w:r>
      <w:proofErr w:type="gramStart"/>
      <w:r>
        <w:rPr>
          <w:b/>
          <w:sz w:val="28"/>
          <w:szCs w:val="28"/>
          <w:lang w:eastAsia="ru-RU"/>
        </w:rPr>
        <w:t>.р</w:t>
      </w:r>
      <w:proofErr w:type="gramEnd"/>
      <w:r>
        <w:rPr>
          <w:b/>
          <w:sz w:val="28"/>
          <w:szCs w:val="28"/>
          <w:lang w:eastAsia="ru-RU"/>
        </w:rPr>
        <w:t>ублей</w:t>
      </w:r>
      <w:proofErr w:type="spellEnd"/>
    </w:p>
    <w:p w:rsidR="009258B6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Ожидаемые           реализация Программы позволит: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результаты            совершенствовать системы повышения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реализации            квалификации муниципальных служащих;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Программы           достигнуть необходимого уровня исполнения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 муниципальными служащими </w:t>
      </w:r>
      <w:proofErr w:type="gramStart"/>
      <w:r w:rsidRPr="00C633B1">
        <w:rPr>
          <w:sz w:val="28"/>
          <w:szCs w:val="28"/>
          <w:lang w:eastAsia="ru-RU"/>
        </w:rPr>
        <w:t>своих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должностных обязанностей;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lastRenderedPageBreak/>
        <w:t>                               совершенствовать механизм предупреждения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коррупции, выявления и разрешения конфликта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            интересов на муниципальной службе.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Контроль  за        </w:t>
      </w:r>
      <w:proofErr w:type="gramStart"/>
      <w:r w:rsidRPr="00C633B1">
        <w:rPr>
          <w:sz w:val="28"/>
          <w:szCs w:val="28"/>
          <w:lang w:eastAsia="ru-RU"/>
        </w:rPr>
        <w:t>Контроль за</w:t>
      </w:r>
      <w:proofErr w:type="gramEnd"/>
      <w:r w:rsidRPr="00C633B1">
        <w:rPr>
          <w:sz w:val="28"/>
          <w:szCs w:val="28"/>
          <w:lang w:eastAsia="ru-RU"/>
        </w:rPr>
        <w:t>  реализацией   мероприятий  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реализацией        осуществляет  Глава Администрации сельского Программы   </w:t>
      </w:r>
      <w:proofErr w:type="gramStart"/>
      <w:r w:rsidR="006A3A51">
        <w:rPr>
          <w:sz w:val="28"/>
          <w:szCs w:val="28"/>
          <w:lang w:eastAsia="ru-RU"/>
        </w:rPr>
        <w:t>Программы</w:t>
      </w:r>
      <w:proofErr w:type="gramEnd"/>
      <w:r w:rsidR="006A3A51">
        <w:rPr>
          <w:sz w:val="28"/>
          <w:szCs w:val="28"/>
          <w:lang w:eastAsia="ru-RU"/>
        </w:rPr>
        <w:t xml:space="preserve">         </w:t>
      </w:r>
      <w:r w:rsidRPr="00C633B1">
        <w:rPr>
          <w:sz w:val="28"/>
          <w:szCs w:val="28"/>
          <w:lang w:eastAsia="ru-RU"/>
        </w:rPr>
        <w:t xml:space="preserve">поселения 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 xml:space="preserve"> сельсовет муниципального        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Башкортостан.</w:t>
      </w:r>
    </w:p>
    <w:p w:rsidR="009258B6" w:rsidRPr="00C633B1" w:rsidRDefault="009258B6" w:rsidP="00455A42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         </w:t>
      </w: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1. СОДЕРЖАНИЕ ПРОБЛЕМЫ И ОБОСНОВАНИЕ НЕОБХОДИМОСТИ</w:t>
      </w: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ЕЕ РЕШЕНИЯ ПРОГРАММНЫМИ МЕТОДАМИ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Федеральным  законом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Основными проблемами являются: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Недостаточно используются механизмы назначения на вакантные должности из  кадрового резерва муниципальных служащих.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мнение  и престиж службы.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41C8B" w:rsidRPr="00C633B1" w:rsidRDefault="00641C8B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2. ЦЕЛИ И ЗАДАЧИ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Современная муниципальная служба должна быть открыта, </w:t>
      </w:r>
      <w:proofErr w:type="gramStart"/>
      <w:r w:rsidRPr="00C633B1">
        <w:rPr>
          <w:sz w:val="28"/>
          <w:szCs w:val="28"/>
          <w:lang w:eastAsia="ru-RU"/>
        </w:rPr>
        <w:t>конкурентоспособна и престижна</w:t>
      </w:r>
      <w:proofErr w:type="gramEnd"/>
      <w:r w:rsidRPr="00C633B1">
        <w:rPr>
          <w:sz w:val="28"/>
          <w:szCs w:val="28"/>
          <w:lang w:eastAsia="ru-RU"/>
        </w:rPr>
        <w:t>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Основная цель программы — совершенствование организации муниципальной службы в сельском поселении </w:t>
      </w:r>
      <w:proofErr w:type="spellStart"/>
      <w:r w:rsidR="00D65C82">
        <w:rPr>
          <w:sz w:val="28"/>
          <w:szCs w:val="28"/>
          <w:lang w:eastAsia="ru-RU"/>
        </w:rPr>
        <w:t>Биккуловский</w:t>
      </w:r>
      <w:proofErr w:type="spellEnd"/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Башкортостан, а также  повышение эффективности  исполнения муниципальными служащими своих должностных обязанностей.</w:t>
      </w:r>
    </w:p>
    <w:p w:rsidR="009258B6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      </w:t>
      </w:r>
      <w:r w:rsidRPr="00C633B1">
        <w:rPr>
          <w:sz w:val="28"/>
          <w:szCs w:val="28"/>
          <w:lang w:eastAsia="ru-RU"/>
        </w:rPr>
        <w:t>Задачами же являются  совершенствование   правовой</w:t>
      </w:r>
      <w:r>
        <w:rPr>
          <w:sz w:val="28"/>
          <w:szCs w:val="28"/>
          <w:lang w:eastAsia="ru-RU"/>
        </w:rPr>
        <w:t xml:space="preserve">   основы муниципальной службы, </w:t>
      </w:r>
      <w:r w:rsidRPr="00C633B1">
        <w:rPr>
          <w:sz w:val="28"/>
          <w:szCs w:val="28"/>
          <w:lang w:eastAsia="ru-RU"/>
        </w:rPr>
        <w:t>совершенствование    работы,    направленной</w:t>
      </w:r>
      <w:r>
        <w:rPr>
          <w:sz w:val="28"/>
          <w:szCs w:val="28"/>
          <w:lang w:eastAsia="ru-RU"/>
        </w:rPr>
        <w:t>     на  приоритетное  применени</w:t>
      </w:r>
      <w:r w:rsidRPr="00C633B1">
        <w:rPr>
          <w:sz w:val="28"/>
          <w:szCs w:val="28"/>
          <w:lang w:eastAsia="ru-RU"/>
        </w:rPr>
        <w:t>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641C8B" w:rsidRPr="00C633B1" w:rsidRDefault="00641C8B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3. СРОКИ И ЭТАПЫ РЕАЛИЗАЦИИ ПРОГРАММЫ,</w:t>
      </w: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ЦЕЛЕВЫЕ ПОКАЗАТЕЛИ (ИНДИКАТОРЫ) 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Программа реализуется в течение 201</w:t>
      </w:r>
      <w:r w:rsidR="00463C51">
        <w:rPr>
          <w:sz w:val="28"/>
          <w:szCs w:val="28"/>
          <w:lang w:eastAsia="ru-RU"/>
        </w:rPr>
        <w:t>7</w:t>
      </w:r>
      <w:r w:rsidRPr="00C633B1">
        <w:rPr>
          <w:sz w:val="28"/>
          <w:szCs w:val="28"/>
          <w:lang w:eastAsia="ru-RU"/>
        </w:rPr>
        <w:t xml:space="preserve"> - 20</w:t>
      </w:r>
      <w:r>
        <w:rPr>
          <w:sz w:val="28"/>
          <w:szCs w:val="28"/>
          <w:lang w:eastAsia="ru-RU"/>
        </w:rPr>
        <w:t>2</w:t>
      </w:r>
      <w:r w:rsidR="001060B6">
        <w:rPr>
          <w:sz w:val="28"/>
          <w:szCs w:val="28"/>
          <w:lang w:eastAsia="ru-RU"/>
        </w:rPr>
        <w:t>1</w:t>
      </w:r>
      <w:r w:rsidRPr="00C633B1">
        <w:rPr>
          <w:sz w:val="28"/>
          <w:szCs w:val="28"/>
          <w:lang w:eastAsia="ru-RU"/>
        </w:rPr>
        <w:t xml:space="preserve"> годов, без деления на этапы.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C633B1">
        <w:rPr>
          <w:sz w:val="28"/>
          <w:szCs w:val="28"/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  <w:proofErr w:type="gramEnd"/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641C8B" w:rsidRPr="00C633B1" w:rsidRDefault="00641C8B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  4. ОСНОВНЫЕ МЕРОПРИЯТИЯ, ПРЕДУСМОТРЕННЫЕ ПРОГРАММОЙ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 Основные мероприятия по развитию муниципальной службы Республики Башкортостан </w:t>
      </w:r>
      <w:proofErr w:type="gramStart"/>
      <w:r w:rsidRPr="00C633B1">
        <w:rPr>
          <w:sz w:val="28"/>
          <w:szCs w:val="28"/>
          <w:lang w:eastAsia="ru-RU"/>
        </w:rPr>
        <w:t>определяются целями и задачами Программы и разработаны</w:t>
      </w:r>
      <w:proofErr w:type="gramEnd"/>
      <w:r w:rsidRPr="00C633B1">
        <w:rPr>
          <w:sz w:val="28"/>
          <w:szCs w:val="28"/>
          <w:lang w:eastAsia="ru-RU"/>
        </w:rPr>
        <w:t xml:space="preserve">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Башкортостан",   от 16.07.2007 № 453-з (в редакции от 04.03.2014)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Комплекс мероприятий по развитию муниципальной службы, обеспечивающих достижение поставленных Программой целей и задач состоит </w:t>
      </w:r>
      <w:proofErr w:type="gramStart"/>
      <w:r w:rsidRPr="00C633B1">
        <w:rPr>
          <w:sz w:val="28"/>
          <w:szCs w:val="28"/>
          <w:lang w:eastAsia="ru-RU"/>
        </w:rPr>
        <w:t>из</w:t>
      </w:r>
      <w:proofErr w:type="gramEnd"/>
      <w:r w:rsidRPr="00C633B1">
        <w:rPr>
          <w:sz w:val="28"/>
          <w:szCs w:val="28"/>
          <w:lang w:eastAsia="ru-RU"/>
        </w:rPr>
        <w:t>: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-разработки проекта нормативно-правового акта регулирующего профессиональную переподготовку, повышение квалификации  и  стажировку муниципальных служащих;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-разработки и введения антикоррупционных стандартов в виде</w:t>
      </w:r>
      <w:r w:rsidRPr="00C633B1">
        <w:rPr>
          <w:sz w:val="28"/>
          <w:szCs w:val="28"/>
          <w:lang w:eastAsia="ru-RU"/>
        </w:rPr>
        <w:br/>
        <w:t>установления для муниципальных служащих единой системы  и обязанностей, запретов  и ограничений, направленных на предупреждение коррупции;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-организации и проведения семинаров-совещаний   руководителей   и</w:t>
      </w:r>
      <w:r w:rsidRPr="00C633B1">
        <w:rPr>
          <w:sz w:val="28"/>
          <w:szCs w:val="28"/>
          <w:lang w:eastAsia="ru-RU"/>
        </w:rPr>
        <w:br/>
        <w:t>специалистов кадровых служб органов местного</w:t>
      </w:r>
      <w:r w:rsidRPr="00C633B1">
        <w:rPr>
          <w:sz w:val="28"/>
          <w:szCs w:val="28"/>
          <w:lang w:eastAsia="ru-RU"/>
        </w:rPr>
        <w:br/>
      </w:r>
      <w:r w:rsidRPr="00C633B1">
        <w:rPr>
          <w:sz w:val="28"/>
          <w:szCs w:val="28"/>
          <w:lang w:eastAsia="ru-RU"/>
        </w:rPr>
        <w:lastRenderedPageBreak/>
        <w:t>самоуправления по актуальным проблемам применения законодательства в сфере   муниципальной службы;  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 -размещения муниципальных нормативно-правовых  </w:t>
      </w:r>
      <w:r w:rsidRPr="00C633B1">
        <w:rPr>
          <w:sz w:val="28"/>
          <w:szCs w:val="28"/>
          <w:lang w:eastAsia="ru-RU"/>
        </w:rPr>
        <w:br/>
        <w:t>актов в сфере муниципальной службы   на    официальном сайте     органа   местного самоуправления.  </w:t>
      </w:r>
    </w:p>
    <w:p w:rsidR="009258B6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Перечень мероприятий муниципальной Программы предусмотрен в Приложении №2.</w:t>
      </w:r>
    </w:p>
    <w:p w:rsidR="00641C8B" w:rsidRPr="00C633B1" w:rsidRDefault="00641C8B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5. ВНЕДРЕНИЕ НА </w:t>
      </w:r>
      <w:proofErr w:type="gramStart"/>
      <w:r w:rsidRPr="00C633B1">
        <w:rPr>
          <w:sz w:val="28"/>
          <w:szCs w:val="28"/>
          <w:lang w:eastAsia="ru-RU"/>
        </w:rPr>
        <w:t>МУНИЦИПАЛЬНОЙ</w:t>
      </w:r>
      <w:proofErr w:type="gramEnd"/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СЛУЖБЕ ЭФФЕКТИВНЫХ ТЕХНОЛОГИЙ И СОВРЕМЕННЫХ МЕТОДОВ КАДРОВОЙ РАБОТЫ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41C8B" w:rsidRPr="00C633B1" w:rsidRDefault="00641C8B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6. ОЦЕНКА ЭФФЕКТИВНОСТИ РЕАЛИЗАЦИИ ПРОГРАММЫ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Критериями оценки эффективности реализации Программы являются: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- степень достижения заявленных результатов реализации Программы;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9258B6" w:rsidRPr="00C633B1" w:rsidRDefault="009258B6" w:rsidP="00455A42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- динамика фактических показателей эффективности реализации Программы.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9258B6" w:rsidRDefault="009258B6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lastRenderedPageBreak/>
        <w:t>Методика оценки эффективности реализации Программы приведена в Приложении № 3.</w:t>
      </w:r>
    </w:p>
    <w:p w:rsidR="00641C8B" w:rsidRPr="00C633B1" w:rsidRDefault="00641C8B" w:rsidP="00455A42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7. ИСТОЧНИКИ И ОБЪЕМЫ ФИНАНСИРОВАНИЯ ПРОГРАММЫ</w:t>
      </w: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641C8B" w:rsidRPr="00C633B1" w:rsidRDefault="00641C8B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8. РЕАЛИЗАЦИЯ ПРОГРАММЫ И </w:t>
      </w:r>
      <w:proofErr w:type="gramStart"/>
      <w:r w:rsidRPr="00C633B1">
        <w:rPr>
          <w:sz w:val="28"/>
          <w:szCs w:val="28"/>
          <w:lang w:eastAsia="ru-RU"/>
        </w:rPr>
        <w:t>КОНТРОЛЬ ЗА</w:t>
      </w:r>
      <w:proofErr w:type="gramEnd"/>
      <w:r w:rsidRPr="00C633B1">
        <w:rPr>
          <w:sz w:val="28"/>
          <w:szCs w:val="28"/>
          <w:lang w:eastAsia="ru-RU"/>
        </w:rPr>
        <w:t xml:space="preserve"> ХОДОМ ВЫПОЛНЕНИЯ</w:t>
      </w:r>
    </w:p>
    <w:p w:rsidR="009258B6" w:rsidRPr="00C633B1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ПРЕДУСМОТРЕННЫХ ЕЮ МЕРОПРИЯТИЙ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Исполнители мероприятий, предусмотренных Программой: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Организацию реализации Программы и </w:t>
      </w:r>
      <w:proofErr w:type="gramStart"/>
      <w:r w:rsidRPr="00C633B1">
        <w:rPr>
          <w:sz w:val="28"/>
          <w:szCs w:val="28"/>
          <w:lang w:eastAsia="ru-RU"/>
        </w:rPr>
        <w:t>контроль за</w:t>
      </w:r>
      <w:proofErr w:type="gramEnd"/>
      <w:r w:rsidRPr="00C633B1">
        <w:rPr>
          <w:sz w:val="28"/>
          <w:szCs w:val="28"/>
          <w:lang w:eastAsia="ru-RU"/>
        </w:rPr>
        <w:t xml:space="preserve"> выполнением предусмотренных ею мероприятий осуществляет  муниципальный заказчик Программы.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Муниципальный заказчик обеспечивает проведение государственной политики в области развития  муниципальной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Муниципальный заказчик </w:t>
      </w:r>
      <w:proofErr w:type="gramStart"/>
      <w:r w:rsidRPr="00C633B1">
        <w:rPr>
          <w:sz w:val="28"/>
          <w:szCs w:val="28"/>
          <w:lang w:eastAsia="ru-RU"/>
        </w:rPr>
        <w:t>рассматривает материалы о ходе ее реализации и ежегодно уточняет</w:t>
      </w:r>
      <w:proofErr w:type="gramEnd"/>
      <w:r w:rsidRPr="00C633B1">
        <w:rPr>
          <w:sz w:val="28"/>
          <w:szCs w:val="28"/>
          <w:lang w:eastAsia="ru-RU"/>
        </w:rPr>
        <w:t xml:space="preserve"> мероприятия, предусмотренные Программой, утверждает развернутый перечень предстоящих мероприятий.</w:t>
      </w:r>
    </w:p>
    <w:p w:rsidR="009258B6" w:rsidRPr="00C633B1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целях обеспечения реализации полномочий Муниципального заказчика на управление муниципальной службы и муниципальной кадровой политики администрации  возлагается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Общий контроль реализации Программы осуществляет Муниципальный заказчик.</w:t>
      </w: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Pr="00821EF2" w:rsidRDefault="009258B6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Приложение №1</w:t>
      </w:r>
    </w:p>
    <w:p w:rsidR="009258B6" w:rsidRPr="00821EF2" w:rsidRDefault="009258B6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к муниципальной Программе</w:t>
      </w:r>
    </w:p>
    <w:p w:rsidR="009258B6" w:rsidRPr="00821EF2" w:rsidRDefault="009258B6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 xml:space="preserve">«Развитие муниципальной службы в сельском поселении </w:t>
      </w:r>
      <w:proofErr w:type="spellStart"/>
      <w:r w:rsidR="00D65C82">
        <w:rPr>
          <w:lang w:eastAsia="ru-RU"/>
        </w:rPr>
        <w:t>Биккуловский</w:t>
      </w:r>
      <w:proofErr w:type="spellEnd"/>
      <w:r w:rsidRPr="00821EF2">
        <w:rPr>
          <w:lang w:eastAsia="ru-RU"/>
        </w:rPr>
        <w:t xml:space="preserve"> сельсовет муниципального района</w:t>
      </w:r>
    </w:p>
    <w:p w:rsidR="009258B6" w:rsidRPr="00821EF2" w:rsidRDefault="009258B6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proofErr w:type="spellStart"/>
      <w:r w:rsidRPr="00821EF2">
        <w:rPr>
          <w:lang w:eastAsia="ru-RU"/>
        </w:rPr>
        <w:t>Миякинский</w:t>
      </w:r>
      <w:proofErr w:type="spellEnd"/>
      <w:r w:rsidRPr="00821EF2">
        <w:rPr>
          <w:lang w:eastAsia="ru-RU"/>
        </w:rPr>
        <w:t xml:space="preserve"> район</w:t>
      </w:r>
    </w:p>
    <w:p w:rsidR="009258B6" w:rsidRPr="00821EF2" w:rsidRDefault="009258B6" w:rsidP="00455A42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Республики Башкортостан»</w:t>
      </w:r>
    </w:p>
    <w:p w:rsidR="009258B6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9258B6" w:rsidRDefault="009258B6" w:rsidP="00455A42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3824"/>
        <w:gridCol w:w="2410"/>
        <w:gridCol w:w="1985"/>
      </w:tblGrid>
      <w:tr w:rsidR="009258B6" w:rsidRPr="00D07105" w:rsidTr="00694D60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Цель Программы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   Задачи Программы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694D60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Показатели достижения цели</w:t>
            </w:r>
          </w:p>
        </w:tc>
      </w:tr>
      <w:tr w:rsidR="009258B6" w:rsidRPr="00D07105" w:rsidTr="00694D60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Совершенствование организации муниципальной службы          в сельском поселении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D07105">
              <w:rPr>
                <w:lang w:eastAsia="ru-RU"/>
              </w:rPr>
              <w:t xml:space="preserve"> сельсовет мун</w:t>
            </w:r>
            <w:r>
              <w:rPr>
                <w:lang w:eastAsia="ru-RU"/>
              </w:rPr>
              <w:t xml:space="preserve">иципального района </w:t>
            </w:r>
            <w:proofErr w:type="spellStart"/>
            <w:r>
              <w:rPr>
                <w:lang w:eastAsia="ru-RU"/>
              </w:rPr>
              <w:t>Миякинский</w:t>
            </w:r>
            <w:proofErr w:type="spellEnd"/>
            <w:r>
              <w:rPr>
                <w:lang w:eastAsia="ru-RU"/>
              </w:rPr>
              <w:t xml:space="preserve"> </w:t>
            </w:r>
            <w:r w:rsidRPr="00D07105">
              <w:rPr>
                <w:lang w:eastAsia="ru-RU"/>
              </w:rPr>
              <w:t>район      </w:t>
            </w:r>
            <w:r>
              <w:rPr>
                <w:lang w:eastAsia="ru-RU"/>
              </w:rPr>
              <w:t>      </w:t>
            </w:r>
            <w:r w:rsidRPr="00D07105">
              <w:rPr>
                <w:lang w:eastAsia="ru-RU"/>
              </w:rPr>
              <w:t>Республики Башкортостан, повышение эфф</w:t>
            </w:r>
            <w:r>
              <w:rPr>
                <w:lang w:eastAsia="ru-RU"/>
              </w:rPr>
              <w:t>ективности  </w:t>
            </w:r>
            <w:r w:rsidRPr="00D07105">
              <w:rPr>
                <w:lang w:eastAsia="ru-RU"/>
              </w:rPr>
              <w:t>исполнения муницип</w:t>
            </w:r>
            <w:r>
              <w:rPr>
                <w:lang w:eastAsia="ru-RU"/>
              </w:rPr>
              <w:t xml:space="preserve">альными служащими  своих должностных </w:t>
            </w:r>
            <w:r w:rsidRPr="00D07105">
              <w:rPr>
                <w:lang w:eastAsia="ru-RU"/>
              </w:rPr>
              <w:t>обязанностей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1.Совершен</w:t>
            </w:r>
            <w:r w:rsidRPr="00D07105">
              <w:rPr>
                <w:lang w:eastAsia="ru-RU"/>
              </w:rPr>
              <w:t>ствование   правовой   основы              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1.1.Разработка проекта нормативно-правового акта регулирующего профессиональную переподготовку, повышение квалификации  и  стажировку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</w:t>
            </w:r>
            <w:r>
              <w:rPr>
                <w:lang w:eastAsia="ru-RU"/>
              </w:rPr>
              <w:t>ие системы повышения        </w:t>
            </w:r>
            <w:r w:rsidRPr="00D07105">
              <w:rPr>
                <w:lang w:eastAsia="ru-RU"/>
              </w:rPr>
              <w:t>квалификации муниципальных служащих;          </w:t>
            </w:r>
          </w:p>
        </w:tc>
      </w:tr>
      <w:tr w:rsidR="009258B6" w:rsidRPr="00D07105" w:rsidTr="00694D60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2.1.Реализация задач и функций, возложенных на Администрацию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D07105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lang w:eastAsia="ru-RU"/>
              </w:rPr>
              <w:t>Миякинский</w:t>
            </w:r>
            <w:proofErr w:type="spellEnd"/>
            <w:r w:rsidRPr="00D07105">
              <w:rPr>
                <w:lang w:eastAsia="ru-RU"/>
              </w:rPr>
              <w:t xml:space="preserve"> район Республики Башкортостан в соответствии с действующим законодательством</w:t>
            </w: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</w:t>
            </w:r>
            <w:r>
              <w:rPr>
                <w:lang w:eastAsia="ru-RU"/>
              </w:rPr>
              <w:t>2</w:t>
            </w:r>
            <w:r w:rsidRPr="00D07105">
              <w:rPr>
                <w:lang w:eastAsia="ru-RU"/>
              </w:rPr>
              <w:t xml:space="preserve">.Реализация задач и функций, возложенных на представительный орган местного самоуправления </w:t>
            </w:r>
            <w:proofErr w:type="gramStart"/>
            <w:r w:rsidRPr="00D07105">
              <w:rPr>
                <w:lang w:eastAsia="ru-RU"/>
              </w:rPr>
              <w:t>–С</w:t>
            </w:r>
            <w:proofErr w:type="gramEnd"/>
            <w:r w:rsidRPr="00D07105">
              <w:rPr>
                <w:lang w:eastAsia="ru-RU"/>
              </w:rPr>
              <w:t xml:space="preserve">овет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D07105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lang w:eastAsia="ru-RU"/>
              </w:rPr>
              <w:t>Миякинский</w:t>
            </w:r>
            <w:proofErr w:type="spellEnd"/>
            <w:r w:rsidRPr="00D07105">
              <w:rPr>
                <w:lang w:eastAsia="ru-RU"/>
              </w:rPr>
              <w:t xml:space="preserve"> </w:t>
            </w:r>
            <w:r w:rsidRPr="00D07105">
              <w:rPr>
                <w:lang w:eastAsia="ru-RU"/>
              </w:rPr>
              <w:lastRenderedPageBreak/>
              <w:t>район Республики Башкортостан в соответствии с действующим законодательством</w:t>
            </w: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</w:t>
            </w:r>
            <w:r>
              <w:rPr>
                <w:lang w:eastAsia="ru-RU"/>
              </w:rPr>
              <w:t>3</w:t>
            </w:r>
            <w:r w:rsidRPr="00D07105">
              <w:rPr>
                <w:lang w:eastAsia="ru-RU"/>
              </w:rPr>
              <w:t xml:space="preserve">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lastRenderedPageBreak/>
              <w:t>Рациональное использование сре</w:t>
            </w:r>
            <w:proofErr w:type="gramStart"/>
            <w:r w:rsidRPr="00D07105">
              <w:rPr>
                <w:lang w:eastAsia="ru-RU"/>
              </w:rPr>
              <w:t>дств дл</w:t>
            </w:r>
            <w:proofErr w:type="gramEnd"/>
            <w:r w:rsidRPr="00D07105">
              <w:rPr>
                <w:lang w:eastAsia="ru-RU"/>
              </w:rPr>
              <w:t>я ресурсного обеспечения муниципальной службы, эффективное муниципальное управление</w:t>
            </w: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Default="009258B6" w:rsidP="00455A42">
            <w:pPr>
              <w:spacing w:line="240" w:lineRule="atLeast"/>
              <w:rPr>
                <w:lang w:eastAsia="ru-RU"/>
              </w:rPr>
            </w:pPr>
          </w:p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</w:t>
            </w:r>
            <w:proofErr w:type="gramStart"/>
            <w:r w:rsidRPr="00D07105">
              <w:rPr>
                <w:lang w:eastAsia="ru-RU"/>
              </w:rPr>
              <w:t>дств дл</w:t>
            </w:r>
            <w:proofErr w:type="gramEnd"/>
            <w:r w:rsidRPr="00D07105">
              <w:rPr>
                <w:lang w:eastAsia="ru-RU"/>
              </w:rPr>
              <w:t>я ресурсного обеспечения органов местного самоуправления</w:t>
            </w:r>
          </w:p>
        </w:tc>
      </w:tr>
      <w:tr w:rsidR="009258B6" w:rsidRPr="00D07105" w:rsidTr="00520864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Default="009258B6" w:rsidP="00520864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3.Совершенствование    работы,    </w:t>
            </w:r>
          </w:p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направленной     на    приоритетное</w:t>
            </w:r>
            <w:r w:rsidR="002F558A">
              <w:rPr>
                <w:lang w:eastAsia="ru-RU"/>
              </w:rPr>
              <w:t xml:space="preserve"> </w:t>
            </w:r>
            <w:r w:rsidRPr="00D07105">
              <w:rPr>
                <w:lang w:eastAsia="ru-RU"/>
              </w:rPr>
              <w:t>применени</w:t>
            </w:r>
            <w:r>
              <w:rPr>
                <w:lang w:eastAsia="ru-RU"/>
              </w:rPr>
              <w:t>е  мер   по   предупреждению   </w:t>
            </w:r>
            <w:r w:rsidRPr="00D07105">
              <w:rPr>
                <w:lang w:eastAsia="ru-RU"/>
              </w:rPr>
              <w:t>коррупции и борьбе с ней на муниципальной службе     </w:t>
            </w:r>
          </w:p>
          <w:p w:rsidR="009258B6" w:rsidRPr="00D07105" w:rsidRDefault="009258B6" w:rsidP="0052086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3.1.Разработка и введение антикоррупционных стандартов в виде</w:t>
            </w:r>
            <w:r w:rsidRPr="00D07105">
              <w:rPr>
                <w:lang w:eastAsia="ru-RU"/>
              </w:rPr>
              <w:br/>
              <w:t>установления для муниципальных служащих единой системы  и обязанностей, запретов  и ограничений, направленных на предупреждение коррупции</w:t>
            </w:r>
          </w:p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</w:t>
            </w:r>
            <w:r>
              <w:rPr>
                <w:lang w:eastAsia="ru-RU"/>
              </w:rPr>
              <w:t>ание механизма предупреждения  </w:t>
            </w:r>
            <w:r w:rsidRPr="00D07105">
              <w:rPr>
                <w:lang w:eastAsia="ru-RU"/>
              </w:rPr>
              <w:t>коррупции, выявление и разрешение конфликта </w:t>
            </w:r>
          </w:p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интересов на муниципальной службе</w:t>
            </w:r>
          </w:p>
          <w:p w:rsidR="009258B6" w:rsidRPr="00D07105" w:rsidRDefault="009258B6" w:rsidP="00520864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9258B6" w:rsidRPr="00D07105" w:rsidTr="00520864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4.Повышение престижа</w:t>
            </w:r>
            <w:r>
              <w:rPr>
                <w:lang w:eastAsia="ru-RU"/>
              </w:rPr>
              <w:t xml:space="preserve"> </w:t>
            </w:r>
            <w:r w:rsidRPr="00D07105">
              <w:rPr>
                <w:lang w:eastAsia="ru-RU"/>
              </w:rPr>
              <w:t>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D07105">
              <w:rPr>
                <w:lang w:eastAsia="ru-RU"/>
              </w:rPr>
              <w:t>1.Разработка и реализация информационного проекта в сфере муниципальной службы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9258B6" w:rsidRPr="00D07105" w:rsidTr="002F558A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D07105" w:rsidRDefault="009258B6" w:rsidP="00455A42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5.Повышение уровня </w:t>
            </w:r>
            <w:r>
              <w:rPr>
                <w:lang w:eastAsia="ru-RU"/>
              </w:rPr>
              <w:t>открытости и гласности   </w:t>
            </w:r>
            <w:r w:rsidRPr="00D07105">
              <w:rPr>
                <w:lang w:eastAsia="ru-RU"/>
              </w:rPr>
              <w:t>  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5.1.Организация и проведение семинаров-совещаний   руководителей   и</w:t>
            </w:r>
            <w:r w:rsidRPr="00D07105">
              <w:rPr>
                <w:lang w:eastAsia="ru-RU"/>
              </w:rPr>
              <w:br/>
              <w:t>специалистов кадровых служб органов местного</w:t>
            </w:r>
            <w:r w:rsidRPr="00D07105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</w:p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5.</w:t>
            </w:r>
            <w:r>
              <w:rPr>
                <w:lang w:eastAsia="ru-RU"/>
              </w:rPr>
              <w:t>2</w:t>
            </w:r>
            <w:r w:rsidRPr="00D07105">
              <w:rPr>
                <w:lang w:eastAsia="ru-RU"/>
              </w:rPr>
              <w:t>.Размещение муниципальных нормативно-правовых  </w:t>
            </w:r>
            <w:r w:rsidRPr="00D07105">
              <w:rPr>
                <w:lang w:eastAsia="ru-RU"/>
              </w:rPr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8B6" w:rsidRPr="00D07105" w:rsidRDefault="009258B6" w:rsidP="00520864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</w:t>
            </w:r>
            <w:proofErr w:type="gramStart"/>
            <w:r w:rsidRPr="00D07105">
              <w:rPr>
                <w:lang w:eastAsia="ru-RU"/>
              </w:rPr>
              <w:t>дств дл</w:t>
            </w:r>
            <w:proofErr w:type="gramEnd"/>
            <w:r w:rsidRPr="00D07105">
              <w:rPr>
                <w:lang w:eastAsia="ru-RU"/>
              </w:rPr>
              <w:t>я ресурсного обеспечения</w:t>
            </w:r>
          </w:p>
        </w:tc>
      </w:tr>
    </w:tbl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9258B6" w:rsidRDefault="009258B6" w:rsidP="00455A42">
      <w:pPr>
        <w:rPr>
          <w:sz w:val="28"/>
          <w:szCs w:val="28"/>
        </w:rPr>
      </w:pPr>
    </w:p>
    <w:p w:rsidR="00441756" w:rsidRDefault="00441756" w:rsidP="00694D60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9258B6" w:rsidRPr="00893F5A" w:rsidRDefault="009258B6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>Приложение № 2</w:t>
      </w:r>
    </w:p>
    <w:p w:rsidR="009258B6" w:rsidRPr="00893F5A" w:rsidRDefault="009258B6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9258B6" w:rsidRPr="00893F5A" w:rsidRDefault="009258B6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«Развитие муниципальной службы </w:t>
      </w:r>
    </w:p>
    <w:p w:rsidR="009258B6" w:rsidRPr="00893F5A" w:rsidRDefault="009258B6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в сельском поселении </w:t>
      </w:r>
      <w:proofErr w:type="spellStart"/>
      <w:r w:rsidR="00D65C82">
        <w:rPr>
          <w:lang w:eastAsia="ru-RU"/>
        </w:rPr>
        <w:t>Биккуловский</w:t>
      </w:r>
      <w:proofErr w:type="spellEnd"/>
      <w:r w:rsidRPr="00893F5A">
        <w:rPr>
          <w:lang w:eastAsia="ru-RU"/>
        </w:rPr>
        <w:t xml:space="preserve"> </w:t>
      </w:r>
    </w:p>
    <w:p w:rsidR="009258B6" w:rsidRPr="00893F5A" w:rsidRDefault="009258B6" w:rsidP="00694D60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сельсовет муниципального района </w:t>
      </w:r>
    </w:p>
    <w:p w:rsidR="009258B6" w:rsidRPr="00893F5A" w:rsidRDefault="009258B6" w:rsidP="00694D60">
      <w:pPr>
        <w:shd w:val="clear" w:color="auto" w:fill="FFFFFF"/>
        <w:spacing w:line="240" w:lineRule="atLeast"/>
        <w:jc w:val="right"/>
        <w:rPr>
          <w:lang w:eastAsia="ru-RU"/>
        </w:rPr>
      </w:pPr>
      <w:proofErr w:type="spellStart"/>
      <w:r w:rsidRPr="00893F5A">
        <w:rPr>
          <w:lang w:eastAsia="ru-RU"/>
        </w:rPr>
        <w:t>Миякинский</w:t>
      </w:r>
      <w:proofErr w:type="spellEnd"/>
      <w:r w:rsidRPr="00893F5A">
        <w:rPr>
          <w:lang w:eastAsia="ru-RU"/>
        </w:rPr>
        <w:t xml:space="preserve"> район </w:t>
      </w:r>
    </w:p>
    <w:p w:rsidR="009258B6" w:rsidRPr="00C633B1" w:rsidRDefault="009258B6" w:rsidP="00694D60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  <w:r w:rsidRPr="00893F5A">
        <w:rPr>
          <w:lang w:eastAsia="ru-RU"/>
        </w:rPr>
        <w:t>Республики Башкортостан»</w:t>
      </w:r>
      <w:r w:rsidRPr="00C633B1">
        <w:rPr>
          <w:sz w:val="28"/>
          <w:szCs w:val="28"/>
          <w:lang w:eastAsia="ru-RU"/>
        </w:rPr>
        <w:t> </w:t>
      </w:r>
    </w:p>
    <w:p w:rsidR="009258B6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441756" w:rsidRDefault="0044175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ПЕРЕЧЕНЬ МЕРОПРИЯТИЙ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МУНИЦИПАЛЬНОЙ ПРОГРАММЫ</w:t>
      </w:r>
    </w:p>
    <w:p w:rsidR="009258B6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"РАЗВИТИЕ МУНИЦИПАЛЬНОЙ СЛУЖБЫ  В СЕЛЬСКОМ ПОСЕЛЕНИИ </w:t>
      </w:r>
      <w:r w:rsidR="00D65C82">
        <w:rPr>
          <w:sz w:val="28"/>
          <w:szCs w:val="28"/>
          <w:lang w:eastAsia="ru-RU"/>
        </w:rPr>
        <w:t>БИККУЛОВСКИЙ</w:t>
      </w:r>
      <w:r w:rsidR="00641C8B"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СЕЛЬСОВЕТ МУНИЦИПАЛЬНОГО РАЙОН</w:t>
      </w:r>
      <w:r w:rsidR="00641C8B">
        <w:rPr>
          <w:sz w:val="28"/>
          <w:szCs w:val="28"/>
          <w:lang w:eastAsia="ru-RU"/>
        </w:rPr>
        <w:t>А</w:t>
      </w:r>
      <w:r w:rsidRPr="00C633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МИЯКИНСКИЙ РАЙОН </w:t>
      </w:r>
      <w:r w:rsidRPr="00C633B1">
        <w:rPr>
          <w:sz w:val="28"/>
          <w:szCs w:val="28"/>
          <w:lang w:eastAsia="ru-RU"/>
        </w:rPr>
        <w:t>РЕСПУБЛИКИ БАШКОРТОСТАН</w:t>
      </w:r>
      <w:r>
        <w:rPr>
          <w:sz w:val="28"/>
          <w:szCs w:val="28"/>
          <w:lang w:eastAsia="ru-RU"/>
        </w:rPr>
        <w:t xml:space="preserve"> </w:t>
      </w:r>
    </w:p>
    <w:p w:rsidR="009258B6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</w:t>
      </w:r>
      <w:r w:rsidR="00463C51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-202</w:t>
      </w:r>
      <w:r w:rsidR="001060B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ГОДЫ</w:t>
      </w:r>
      <w:r w:rsidRPr="00C633B1">
        <w:rPr>
          <w:sz w:val="28"/>
          <w:szCs w:val="28"/>
          <w:lang w:eastAsia="ru-RU"/>
        </w:rPr>
        <w:t>"</w:t>
      </w:r>
    </w:p>
    <w:p w:rsidR="009258B6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62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841"/>
        <w:gridCol w:w="1132"/>
        <w:gridCol w:w="1132"/>
        <w:gridCol w:w="785"/>
        <w:gridCol w:w="785"/>
        <w:gridCol w:w="835"/>
        <w:gridCol w:w="836"/>
        <w:gridCol w:w="835"/>
        <w:gridCol w:w="1666"/>
        <w:gridCol w:w="236"/>
      </w:tblGrid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№ </w:t>
            </w:r>
            <w:proofErr w:type="gramStart"/>
            <w:r w:rsidRPr="003344E2">
              <w:rPr>
                <w:lang w:eastAsia="ru-RU"/>
              </w:rPr>
              <w:t>п</w:t>
            </w:r>
            <w:proofErr w:type="gramEnd"/>
            <w:r w:rsidRPr="003344E2">
              <w:rPr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Наименование мероприятий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Исполнитель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Направление и источник финансирования</w:t>
            </w:r>
          </w:p>
        </w:tc>
        <w:tc>
          <w:tcPr>
            <w:tcW w:w="78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3291" w:type="dxa"/>
            <w:gridSpan w:val="4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3344E2">
              <w:rPr>
                <w:lang w:eastAsia="ru-RU"/>
              </w:rPr>
              <w:t>тыс</w:t>
            </w:r>
            <w:proofErr w:type="gramStart"/>
            <w:r w:rsidRPr="003344E2">
              <w:rPr>
                <w:lang w:eastAsia="ru-RU"/>
              </w:rPr>
              <w:t>.р</w:t>
            </w:r>
            <w:proofErr w:type="gramEnd"/>
            <w:r w:rsidRPr="003344E2">
              <w:rPr>
                <w:lang w:eastAsia="ru-RU"/>
              </w:rPr>
              <w:t>уб</w:t>
            </w:r>
            <w:proofErr w:type="spellEnd"/>
            <w:r w:rsidRPr="003344E2">
              <w:rPr>
                <w:lang w:eastAsia="ru-RU"/>
              </w:rPr>
              <w:t xml:space="preserve">. </w:t>
            </w:r>
          </w:p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в том числе по годам</w:t>
            </w:r>
          </w:p>
        </w:tc>
        <w:tc>
          <w:tcPr>
            <w:tcW w:w="1666" w:type="dxa"/>
            <w:vMerge w:val="restart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Ожидаемые результаты реализации мероприятий программы</w:t>
            </w:r>
          </w:p>
        </w:tc>
      </w:tr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</w:tcPr>
          <w:p w:rsidR="009258B6" w:rsidRDefault="009258B6" w:rsidP="00463C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факт201</w:t>
            </w:r>
            <w:r w:rsidR="00463C51">
              <w:rPr>
                <w:lang w:eastAsia="ru-RU"/>
              </w:rPr>
              <w:t>7</w:t>
            </w:r>
          </w:p>
        </w:tc>
        <w:tc>
          <w:tcPr>
            <w:tcW w:w="785" w:type="dxa"/>
          </w:tcPr>
          <w:p w:rsidR="009258B6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  <w:r w:rsidRPr="003344E2">
              <w:rPr>
                <w:lang w:eastAsia="ru-RU"/>
              </w:rPr>
              <w:t>201</w:t>
            </w:r>
            <w:r w:rsidR="00463C51">
              <w:rPr>
                <w:lang w:eastAsia="ru-RU"/>
              </w:rPr>
              <w:t>8</w:t>
            </w:r>
          </w:p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441756" w:rsidRPr="003344E2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9258B6" w:rsidRPr="003344E2" w:rsidRDefault="009258B6" w:rsidP="00463C51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201</w:t>
            </w:r>
            <w:r w:rsidR="00463C51">
              <w:rPr>
                <w:lang w:eastAsia="ru-RU"/>
              </w:rPr>
              <w:t>9</w:t>
            </w:r>
          </w:p>
        </w:tc>
        <w:tc>
          <w:tcPr>
            <w:tcW w:w="836" w:type="dxa"/>
          </w:tcPr>
          <w:p w:rsidR="009258B6" w:rsidRPr="003344E2" w:rsidRDefault="009258B6" w:rsidP="00463C51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</w:t>
            </w:r>
            <w:r w:rsidR="00463C51">
              <w:rPr>
                <w:lang w:eastAsia="ru-RU"/>
              </w:rPr>
              <w:t>20</w:t>
            </w:r>
          </w:p>
        </w:tc>
        <w:tc>
          <w:tcPr>
            <w:tcW w:w="835" w:type="dxa"/>
          </w:tcPr>
          <w:p w:rsidR="009258B6" w:rsidRPr="003344E2" w:rsidRDefault="009258B6" w:rsidP="00463C51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="00463C51">
              <w:rPr>
                <w:lang w:eastAsia="ru-RU"/>
              </w:rPr>
              <w:t>1</w:t>
            </w:r>
            <w:r w:rsidRPr="003344E2">
              <w:rPr>
                <w:lang w:eastAsia="ru-RU"/>
              </w:rPr>
              <w:t xml:space="preserve">    </w:t>
            </w:r>
          </w:p>
        </w:tc>
        <w:tc>
          <w:tcPr>
            <w:tcW w:w="1666" w:type="dxa"/>
            <w:vMerge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41C8B" w:rsidRPr="003344E2" w:rsidTr="00D22E2B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1</w:t>
            </w:r>
          </w:p>
        </w:tc>
        <w:tc>
          <w:tcPr>
            <w:tcW w:w="9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1C8B" w:rsidRPr="003344E2" w:rsidRDefault="00641C8B" w:rsidP="00641C8B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Цель:</w:t>
            </w:r>
            <w:r>
              <w:rPr>
                <w:lang w:eastAsia="ru-RU"/>
              </w:rPr>
              <w:t xml:space="preserve"> </w:t>
            </w:r>
            <w:r w:rsidRPr="003344E2">
              <w:rPr>
                <w:lang w:eastAsia="ru-RU"/>
              </w:rPr>
              <w:t xml:space="preserve">Совершенствование организации муниципальной службы     в муниципальном районе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 Республики Башкортостан, повышение эффективности исполнения муниципальными служащими своих должностных обязанностей</w:t>
            </w:r>
          </w:p>
          <w:p w:rsidR="00641C8B" w:rsidRDefault="00641C8B" w:rsidP="00641C8B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Задача: №1 Совершенствование   правовой   основы    муниципальной службы</w:t>
            </w:r>
          </w:p>
          <w:p w:rsidR="00641C8B" w:rsidRPr="003344E2" w:rsidRDefault="00641C8B" w:rsidP="00641C8B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641C8B" w:rsidRPr="003344E2" w:rsidTr="00694D60">
        <w:trPr>
          <w:gridAfter w:val="1"/>
          <w:wAfter w:w="236" w:type="dxa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1.1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квалификации  и  стажировку </w:t>
            </w:r>
            <w:proofErr w:type="gramStart"/>
            <w:r w:rsidRPr="003344E2">
              <w:rPr>
                <w:lang w:eastAsia="ru-RU"/>
              </w:rPr>
              <w:t>муниципальных</w:t>
            </w:r>
            <w:proofErr w:type="gramEnd"/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Администрации сельского поселения </w:t>
            </w:r>
            <w:proofErr w:type="spellStart"/>
            <w:r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  <w:vMerge w:val="restart"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  <w:vMerge w:val="restart"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 w:val="restart"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 w:val="restart"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641C8B" w:rsidRPr="003344E2" w:rsidRDefault="00641C8B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Совершенствование системы повышения            квалификации муниципальных служащих         </w:t>
            </w:r>
          </w:p>
        </w:tc>
      </w:tr>
      <w:tr w:rsidR="00641C8B" w:rsidRPr="003344E2" w:rsidTr="00694D60">
        <w:trPr>
          <w:gridAfter w:val="1"/>
          <w:wAfter w:w="236" w:type="dxa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85" w:type="dxa"/>
            <w:vMerge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  <w:vMerge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  <w:vMerge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  <w:vMerge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  <w:vMerge/>
          </w:tcPr>
          <w:p w:rsidR="00641C8B" w:rsidRPr="003344E2" w:rsidRDefault="00641C8B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641C8B" w:rsidRPr="003344E2" w:rsidTr="00D22E2B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C8B" w:rsidRPr="003344E2" w:rsidRDefault="00641C8B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</w:t>
            </w:r>
          </w:p>
        </w:tc>
        <w:tc>
          <w:tcPr>
            <w:tcW w:w="9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1C8B" w:rsidRDefault="00641C8B" w:rsidP="00641C8B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Задача №2  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  <w:p w:rsidR="00641C8B" w:rsidRPr="003344E2" w:rsidRDefault="00641C8B" w:rsidP="00641C8B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lastRenderedPageBreak/>
              <w:t>2.1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1756" w:rsidRDefault="00441756" w:rsidP="00694D60">
            <w:pPr>
              <w:spacing w:line="240" w:lineRule="atLeast"/>
              <w:jc w:val="both"/>
              <w:rPr>
                <w:lang w:eastAsia="ru-RU"/>
              </w:rPr>
            </w:pPr>
          </w:p>
          <w:p w:rsidR="009258B6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Основное мероприятие: Реализация задач и функций, возложенных на Администрацию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 Республики Башкортостан в соответствии с действующим законодательством</w:t>
            </w:r>
          </w:p>
          <w:p w:rsidR="00441756" w:rsidRPr="003344E2" w:rsidRDefault="00441756" w:rsidP="00694D6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Администрации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Бюджет сельского поселения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785" w:type="dxa"/>
          </w:tcPr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9258B6" w:rsidRDefault="009258B6" w:rsidP="00463C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463C51">
              <w:rPr>
                <w:lang w:eastAsia="ru-RU"/>
              </w:rPr>
              <w:t>65,1</w:t>
            </w:r>
          </w:p>
        </w:tc>
        <w:tc>
          <w:tcPr>
            <w:tcW w:w="785" w:type="dxa"/>
          </w:tcPr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9258B6" w:rsidRPr="003344E2" w:rsidRDefault="009258B6" w:rsidP="00463C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63C51">
              <w:rPr>
                <w:lang w:eastAsia="ru-RU"/>
              </w:rPr>
              <w:t>985,7</w:t>
            </w:r>
          </w:p>
        </w:tc>
        <w:tc>
          <w:tcPr>
            <w:tcW w:w="835" w:type="dxa"/>
          </w:tcPr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9258B6" w:rsidRPr="003344E2" w:rsidRDefault="00463C51" w:rsidP="00463C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2045,5</w:t>
            </w:r>
          </w:p>
        </w:tc>
        <w:tc>
          <w:tcPr>
            <w:tcW w:w="836" w:type="dxa"/>
          </w:tcPr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9258B6" w:rsidRPr="003344E2" w:rsidRDefault="00463C51" w:rsidP="00463C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2046</w:t>
            </w:r>
            <w:r w:rsidR="00641C8B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  <w:tc>
          <w:tcPr>
            <w:tcW w:w="835" w:type="dxa"/>
          </w:tcPr>
          <w:p w:rsidR="00441756" w:rsidRDefault="00441756" w:rsidP="00694D60">
            <w:pPr>
              <w:spacing w:line="240" w:lineRule="atLeast"/>
              <w:jc w:val="center"/>
              <w:rPr>
                <w:lang w:eastAsia="ru-RU"/>
              </w:rPr>
            </w:pPr>
          </w:p>
          <w:p w:rsidR="009258B6" w:rsidRPr="003344E2" w:rsidRDefault="00463C51" w:rsidP="00641C8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2049,7</w:t>
            </w:r>
          </w:p>
        </w:tc>
        <w:tc>
          <w:tcPr>
            <w:tcW w:w="1666" w:type="dxa"/>
          </w:tcPr>
          <w:p w:rsidR="00441756" w:rsidRDefault="00441756" w:rsidP="00694D60">
            <w:pPr>
              <w:spacing w:line="240" w:lineRule="atLeast"/>
              <w:jc w:val="both"/>
              <w:rPr>
                <w:lang w:eastAsia="ru-RU"/>
              </w:rPr>
            </w:pPr>
          </w:p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Рациональное использование сре</w:t>
            </w:r>
            <w:proofErr w:type="gramStart"/>
            <w:r w:rsidRPr="003344E2">
              <w:rPr>
                <w:lang w:eastAsia="ru-RU"/>
              </w:rPr>
              <w:t>дств дл</w:t>
            </w:r>
            <w:proofErr w:type="gramEnd"/>
            <w:r w:rsidRPr="003344E2">
              <w:rPr>
                <w:lang w:eastAsia="ru-RU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2.2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1756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9258B6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Реализация задач и функций, возложенных на представительный орган местного самоуправления </w:t>
            </w:r>
            <w:proofErr w:type="gramStart"/>
            <w:r w:rsidRPr="003344E2">
              <w:rPr>
                <w:lang w:eastAsia="ru-RU"/>
              </w:rPr>
              <w:t>–С</w:t>
            </w:r>
            <w:proofErr w:type="gramEnd"/>
            <w:r w:rsidRPr="003344E2">
              <w:rPr>
                <w:lang w:eastAsia="ru-RU"/>
              </w:rPr>
              <w:t xml:space="preserve">овет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 Республики Башкортостан в соответствии с действующим законодательством</w:t>
            </w:r>
          </w:p>
          <w:p w:rsidR="00441756" w:rsidRDefault="00441756" w:rsidP="00694D60">
            <w:pPr>
              <w:spacing w:line="240" w:lineRule="atLeast"/>
              <w:rPr>
                <w:lang w:eastAsia="ru-RU"/>
              </w:rPr>
            </w:pPr>
          </w:p>
          <w:p w:rsidR="00441756" w:rsidRDefault="00441756" w:rsidP="00694D60">
            <w:pPr>
              <w:spacing w:line="240" w:lineRule="atLeast"/>
              <w:rPr>
                <w:lang w:eastAsia="ru-RU"/>
              </w:rPr>
            </w:pPr>
          </w:p>
          <w:p w:rsidR="00441756" w:rsidRPr="003344E2" w:rsidRDefault="00441756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Администрации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477BB7" w:rsidRPr="003344E2" w:rsidTr="00D22E2B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7BB7" w:rsidRPr="003344E2" w:rsidRDefault="00477BB7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lastRenderedPageBreak/>
              <w:t>3</w:t>
            </w:r>
          </w:p>
        </w:tc>
        <w:tc>
          <w:tcPr>
            <w:tcW w:w="9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BB7" w:rsidRPr="003344E2" w:rsidRDefault="00477BB7" w:rsidP="00477BB7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Задача №3: Совершенствование работы, направленной на приоритетное применение мер по предупреждению коррупции и борьбе с ней на муниципальной службе</w:t>
            </w:r>
          </w:p>
        </w:tc>
      </w:tr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3.1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Основное мероприятие: Разработка и введение антикоррупционных стандартов в виде установления </w:t>
            </w:r>
            <w:proofErr w:type="gramStart"/>
            <w:r w:rsidRPr="003344E2">
              <w:rPr>
                <w:lang w:eastAsia="ru-RU"/>
              </w:rPr>
              <w:t>для</w:t>
            </w:r>
            <w:proofErr w:type="gramEnd"/>
          </w:p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муниципальных служащих единой системы  обязанностей, запретов  и ограничений, направленных на предупреждение коррупции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Администрации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Совершенствование механизма предупреждения                 </w:t>
            </w:r>
          </w:p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коррупции, выявление и разрешение конфликта </w:t>
            </w:r>
          </w:p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интересов на муниципальной службе</w:t>
            </w:r>
          </w:p>
        </w:tc>
      </w:tr>
      <w:tr w:rsidR="00477BB7" w:rsidRPr="003344E2" w:rsidTr="00D22E2B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7BB7" w:rsidRPr="003344E2" w:rsidRDefault="00477BB7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4</w:t>
            </w:r>
          </w:p>
        </w:tc>
        <w:tc>
          <w:tcPr>
            <w:tcW w:w="9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BB7" w:rsidRPr="003344E2" w:rsidRDefault="00477BB7" w:rsidP="00477BB7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Задача №4:</w:t>
            </w:r>
            <w:r>
              <w:rPr>
                <w:lang w:eastAsia="ru-RU"/>
              </w:rPr>
              <w:t xml:space="preserve"> </w:t>
            </w:r>
            <w:r w:rsidRPr="003344E2">
              <w:rPr>
                <w:lang w:eastAsia="ru-RU"/>
              </w:rPr>
              <w:t>Повышение престижа муниципальной службы</w:t>
            </w:r>
          </w:p>
        </w:tc>
      </w:tr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4.1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Администрации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477BB7" w:rsidRPr="003344E2" w:rsidTr="00D22E2B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7BB7" w:rsidRPr="003344E2" w:rsidRDefault="00477BB7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</w:t>
            </w:r>
          </w:p>
        </w:tc>
        <w:tc>
          <w:tcPr>
            <w:tcW w:w="9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7BB7" w:rsidRPr="003344E2" w:rsidRDefault="00477BB7" w:rsidP="00694D6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Задача № 5: </w:t>
            </w:r>
            <w:r w:rsidRPr="003344E2">
              <w:rPr>
                <w:lang w:eastAsia="ru-RU"/>
              </w:rPr>
              <w:t xml:space="preserve"> Повышение уровня открытости и гласности   муниципальной службы</w:t>
            </w:r>
          </w:p>
        </w:tc>
      </w:tr>
      <w:tr w:rsidR="009258B6" w:rsidRPr="003344E2" w:rsidTr="00694D60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5.1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9258B6" w:rsidRPr="003344E2" w:rsidRDefault="009258B6" w:rsidP="00694D6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Организация и проведение семинаров-совещаний   руководителей   и</w:t>
            </w:r>
            <w:r w:rsidRPr="003344E2">
              <w:rPr>
                <w:lang w:eastAsia="ru-RU"/>
              </w:rPr>
              <w:br/>
              <w:t>специалистов кадровых служб органов местного</w:t>
            </w:r>
            <w:r w:rsidRPr="003344E2">
              <w:rPr>
                <w:lang w:eastAsia="ru-RU"/>
              </w:rPr>
              <w:br/>
            </w:r>
            <w:r w:rsidRPr="003344E2">
              <w:rPr>
                <w:lang w:eastAsia="ru-RU"/>
              </w:rPr>
              <w:lastRenderedPageBreak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lastRenderedPageBreak/>
              <w:t xml:space="preserve">Администрации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</w:t>
            </w:r>
            <w:r w:rsidRPr="003344E2">
              <w:rPr>
                <w:lang w:eastAsia="ru-RU"/>
              </w:rPr>
              <w:lastRenderedPageBreak/>
              <w:t xml:space="preserve">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lastRenderedPageBreak/>
              <w:t>За счет средств исполнителя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Обеспечение открытости и доступности  муниципальной 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3344E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lastRenderedPageBreak/>
              <w:t>5.2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Размещение муниципальных нормативно-правовых  </w:t>
            </w:r>
            <w:r w:rsidRPr="003344E2">
              <w:rPr>
                <w:lang w:eastAsia="ru-RU"/>
              </w:rPr>
              <w:br/>
              <w:t>актов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Администрации сельского поселения </w:t>
            </w:r>
            <w:proofErr w:type="spellStart"/>
            <w:r w:rsidR="00D65C82">
              <w:rPr>
                <w:lang w:eastAsia="ru-RU"/>
              </w:rPr>
              <w:t>Биккуловский</w:t>
            </w:r>
            <w:proofErr w:type="spellEnd"/>
            <w:r w:rsidRPr="003344E2">
              <w:rPr>
                <w:lang w:eastAsia="ru-RU"/>
              </w:rPr>
              <w:t xml:space="preserve"> сельсовет муниципального района </w:t>
            </w:r>
            <w:proofErr w:type="spellStart"/>
            <w:r w:rsidRPr="003344E2">
              <w:rPr>
                <w:lang w:eastAsia="ru-RU"/>
              </w:rPr>
              <w:t>Миякинский</w:t>
            </w:r>
            <w:proofErr w:type="spellEnd"/>
            <w:r w:rsidRPr="003344E2">
              <w:rPr>
                <w:lang w:eastAsia="ru-RU"/>
              </w:rPr>
              <w:t xml:space="preserve"> район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8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8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6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35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Обеспечение открытости и доступности  муниципальной службы</w:t>
            </w:r>
          </w:p>
        </w:tc>
      </w:tr>
      <w:tr w:rsidR="009258B6" w:rsidRPr="003344E2" w:rsidTr="00694D60">
        <w:trPr>
          <w:gridAfter w:val="1"/>
          <w:wAfter w:w="236" w:type="dxa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b/>
                <w:lang w:eastAsia="ru-RU"/>
              </w:rPr>
            </w:pPr>
            <w:r w:rsidRPr="003344E2">
              <w:rPr>
                <w:b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3344E2" w:rsidRDefault="009258B6" w:rsidP="00694D60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785" w:type="dxa"/>
          </w:tcPr>
          <w:p w:rsidR="009258B6" w:rsidRDefault="00CD3C35" w:rsidP="00694D6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1465,1</w:t>
            </w:r>
          </w:p>
        </w:tc>
        <w:tc>
          <w:tcPr>
            <w:tcW w:w="785" w:type="dxa"/>
          </w:tcPr>
          <w:p w:rsidR="009258B6" w:rsidRPr="003344E2" w:rsidRDefault="000F64FA" w:rsidP="00694D6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1985,7</w:t>
            </w:r>
          </w:p>
        </w:tc>
        <w:tc>
          <w:tcPr>
            <w:tcW w:w="835" w:type="dxa"/>
          </w:tcPr>
          <w:p w:rsidR="009258B6" w:rsidRPr="00477BB7" w:rsidRDefault="000F64FA" w:rsidP="00694D6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2045,5</w:t>
            </w:r>
          </w:p>
        </w:tc>
        <w:tc>
          <w:tcPr>
            <w:tcW w:w="836" w:type="dxa"/>
          </w:tcPr>
          <w:p w:rsidR="009258B6" w:rsidRPr="00477BB7" w:rsidRDefault="000F64FA" w:rsidP="00694D6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2046,7</w:t>
            </w:r>
          </w:p>
        </w:tc>
        <w:tc>
          <w:tcPr>
            <w:tcW w:w="835" w:type="dxa"/>
          </w:tcPr>
          <w:p w:rsidR="009258B6" w:rsidRPr="00477BB7" w:rsidRDefault="000F64FA" w:rsidP="00694D6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2049,7</w:t>
            </w:r>
          </w:p>
        </w:tc>
        <w:tc>
          <w:tcPr>
            <w:tcW w:w="1666" w:type="dxa"/>
          </w:tcPr>
          <w:p w:rsidR="009258B6" w:rsidRPr="003344E2" w:rsidRDefault="009258B6" w:rsidP="00694D60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9258B6" w:rsidRPr="00C633B1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9258B6" w:rsidRPr="00893F5A" w:rsidRDefault="009258B6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lastRenderedPageBreak/>
        <w:t>Приложение №3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«Развитие муниципальной службы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 xml:space="preserve">в сельском поселении </w:t>
      </w:r>
      <w:proofErr w:type="spellStart"/>
      <w:r w:rsidR="00D65C82">
        <w:rPr>
          <w:lang w:eastAsia="ru-RU"/>
        </w:rPr>
        <w:t>Биккуловский</w:t>
      </w:r>
      <w:proofErr w:type="spellEnd"/>
      <w:r w:rsidRPr="00893F5A">
        <w:rPr>
          <w:lang w:eastAsia="ru-RU"/>
        </w:rPr>
        <w:t xml:space="preserve"> сельсовет муниципального района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proofErr w:type="spellStart"/>
      <w:r w:rsidRPr="00893F5A">
        <w:rPr>
          <w:lang w:eastAsia="ru-RU"/>
        </w:rPr>
        <w:t>Миякинский</w:t>
      </w:r>
      <w:proofErr w:type="spellEnd"/>
      <w:r w:rsidRPr="00893F5A">
        <w:rPr>
          <w:lang w:eastAsia="ru-RU"/>
        </w:rPr>
        <w:t xml:space="preserve"> район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Республики Башкортостан»</w:t>
      </w:r>
    </w:p>
    <w:p w:rsidR="009258B6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ЭФФЕКТИВНОСТИ РЕАЛИЗАЦИИ МУНИЦИПАЛЬНОЙ ПРОГРАММЫ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"РАЗВИТИЕ МУНИЦИПАЛЬНОЙ СЛУЖБЫ В СЕЛЬСКОМ ПОСЕЛЕНИИ </w:t>
      </w:r>
      <w:r w:rsidR="00D65C82">
        <w:rPr>
          <w:sz w:val="28"/>
          <w:szCs w:val="28"/>
          <w:lang w:eastAsia="ru-RU"/>
        </w:rPr>
        <w:t>БИККУЛОВСКИЙ</w:t>
      </w:r>
      <w:r w:rsidRPr="00C633B1">
        <w:rPr>
          <w:sz w:val="28"/>
          <w:szCs w:val="28"/>
          <w:lang w:eastAsia="ru-RU"/>
        </w:rPr>
        <w:t xml:space="preserve"> СЕЛЬСОВЕТ </w:t>
      </w:r>
      <w:proofErr w:type="gramStart"/>
      <w:r w:rsidRPr="00C633B1">
        <w:rPr>
          <w:sz w:val="28"/>
          <w:szCs w:val="28"/>
          <w:lang w:eastAsia="ru-RU"/>
        </w:rPr>
        <w:t>МУНИЦИПАЛЬНОГО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РАЙОНА 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</w:t>
      </w:r>
    </w:p>
    <w:p w:rsidR="009258B6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РЕСПУБЛИКИ БАШКОРТОСТАН</w:t>
      </w:r>
      <w:r>
        <w:rPr>
          <w:sz w:val="28"/>
          <w:szCs w:val="28"/>
          <w:lang w:eastAsia="ru-RU"/>
        </w:rPr>
        <w:t xml:space="preserve"> НА 201</w:t>
      </w:r>
      <w:r w:rsidR="00734FC1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-202</w:t>
      </w:r>
      <w:r w:rsidR="001060B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ГОДЫ</w:t>
      </w:r>
      <w:r w:rsidRPr="00C633B1">
        <w:rPr>
          <w:sz w:val="28"/>
          <w:szCs w:val="28"/>
          <w:lang w:eastAsia="ru-RU"/>
        </w:rPr>
        <w:t>"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928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3522"/>
        <w:gridCol w:w="1237"/>
        <w:gridCol w:w="1526"/>
        <w:gridCol w:w="838"/>
        <w:gridCol w:w="816"/>
        <w:gridCol w:w="50"/>
        <w:gridCol w:w="754"/>
      </w:tblGrid>
      <w:tr w:rsidR="009258B6" w:rsidRPr="003344E2" w:rsidTr="00694D60">
        <w:trPr>
          <w:trHeight w:val="240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33B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633B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Фактическое значение показателя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Динамика значений показателей по годам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258B6" w:rsidRPr="003344E2" w:rsidTr="00694D60">
        <w:trPr>
          <w:trHeight w:val="240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Факт</w:t>
            </w:r>
            <w:proofErr w:type="spellEnd"/>
            <w:proofErr w:type="gramEnd"/>
          </w:p>
          <w:p w:rsidR="009258B6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734FC1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 201</w:t>
            </w:r>
            <w:r w:rsidR="00734FC1">
              <w:rPr>
                <w:sz w:val="28"/>
                <w:szCs w:val="28"/>
                <w:lang w:eastAsia="ru-RU"/>
              </w:rPr>
              <w:t>8</w:t>
            </w:r>
          </w:p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734FC1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201</w:t>
            </w:r>
            <w:r w:rsidR="00734FC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734FC1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20</w:t>
            </w:r>
            <w:r w:rsidR="00734F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C633B1" w:rsidRDefault="009258B6" w:rsidP="00734FC1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734FC1">
              <w:rPr>
                <w:sz w:val="28"/>
                <w:szCs w:val="28"/>
                <w:lang w:eastAsia="ru-RU"/>
              </w:rPr>
              <w:t>1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258B6" w:rsidRPr="003344E2" w:rsidTr="00694D60">
        <w:trPr>
          <w:trHeight w:val="903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Доля муниципальных  служащих, прошедших повышение квалификации в соответствии с муниципальным заказом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20%</w:t>
            </w:r>
            <w:r>
              <w:rPr>
                <w:sz w:val="28"/>
                <w:szCs w:val="28"/>
                <w:lang w:eastAsia="ru-RU"/>
              </w:rPr>
              <w:t xml:space="preserve">   20%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9258B6" w:rsidRPr="003344E2" w:rsidTr="00694D60">
        <w:trPr>
          <w:trHeight w:val="1121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Доля муниципальных служащих соблюдающих запреты и ограничения, направленных на предупреждение коррупции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100%100%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100%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258B6" w:rsidRPr="003344E2" w:rsidTr="00694D60">
        <w:trPr>
          <w:trHeight w:val="240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Доля муниципальных служащих эффективно и безупречно исполняющих</w:t>
            </w:r>
          </w:p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100%100%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100%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258B6" w:rsidRPr="003344E2" w:rsidTr="00694D60">
        <w:trPr>
          <w:trHeight w:val="1317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 xml:space="preserve">Доля участия муниципальных  служащих в проведении семинаров-совещаний, видеоконференций   по актуальным проблемам </w:t>
            </w:r>
            <w:r w:rsidRPr="00C633B1">
              <w:rPr>
                <w:sz w:val="28"/>
                <w:szCs w:val="28"/>
                <w:lang w:eastAsia="ru-RU"/>
              </w:rPr>
              <w:lastRenderedPageBreak/>
              <w:t>применения законодательства в сфере   муниципальной службы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60%</w:t>
            </w:r>
            <w:r>
              <w:rPr>
                <w:sz w:val="28"/>
                <w:szCs w:val="28"/>
                <w:lang w:eastAsia="ru-RU"/>
              </w:rPr>
              <w:t xml:space="preserve">  60%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9258B6" w:rsidRPr="003344E2" w:rsidTr="00694D60">
        <w:trPr>
          <w:trHeight w:val="24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Количество размещенных муниципальных нормативно-правовых  </w:t>
            </w:r>
            <w:r w:rsidRPr="00C633B1">
              <w:rPr>
                <w:sz w:val="28"/>
                <w:szCs w:val="28"/>
                <w:lang w:eastAsia="ru-RU"/>
              </w:rPr>
              <w:br/>
              <w:t>актов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100%100%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C633B1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B6" w:rsidRPr="00C633B1" w:rsidRDefault="009258B6" w:rsidP="00694D6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100%</w:t>
            </w:r>
            <w:r w:rsidRPr="00C633B1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9258B6" w:rsidRDefault="009258B6" w:rsidP="00694D60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10AF8" w:rsidRDefault="00410AF8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410AF8" w:rsidRDefault="00410AF8" w:rsidP="00694D60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9258B6" w:rsidRDefault="009258B6" w:rsidP="00694D60">
      <w:pPr>
        <w:shd w:val="clear" w:color="auto" w:fill="FFFFFF"/>
        <w:spacing w:line="240" w:lineRule="atLeast"/>
        <w:ind w:left="4956"/>
        <w:rPr>
          <w:lang w:eastAsia="ru-RU"/>
        </w:rPr>
      </w:pPr>
    </w:p>
    <w:p w:rsidR="009258B6" w:rsidRPr="00893F5A" w:rsidRDefault="009258B6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lastRenderedPageBreak/>
        <w:t>Приложение №4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9258B6" w:rsidRPr="00893F5A" w:rsidRDefault="00410AF8" w:rsidP="00410AF8">
      <w:pPr>
        <w:shd w:val="clear" w:color="auto" w:fill="FFFFFF"/>
        <w:spacing w:line="240" w:lineRule="atLeas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</w:t>
      </w:r>
      <w:r w:rsidR="009258B6" w:rsidRPr="00893F5A">
        <w:rPr>
          <w:lang w:eastAsia="ru-RU"/>
        </w:rPr>
        <w:t> «Развитие муниципальной службы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 xml:space="preserve">в сельском поселении </w:t>
      </w:r>
      <w:proofErr w:type="spellStart"/>
      <w:r w:rsidR="00D65C82">
        <w:rPr>
          <w:lang w:eastAsia="ru-RU"/>
        </w:rPr>
        <w:t>Биккуловский</w:t>
      </w:r>
      <w:proofErr w:type="spellEnd"/>
      <w:r w:rsidRPr="00893F5A">
        <w:rPr>
          <w:lang w:eastAsia="ru-RU"/>
        </w:rPr>
        <w:t xml:space="preserve"> сельсовет муниципального района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proofErr w:type="spellStart"/>
      <w:r w:rsidRPr="00893F5A">
        <w:rPr>
          <w:lang w:eastAsia="ru-RU"/>
        </w:rPr>
        <w:t>Миякинский</w:t>
      </w:r>
      <w:proofErr w:type="spellEnd"/>
      <w:r w:rsidRPr="00893F5A">
        <w:rPr>
          <w:lang w:eastAsia="ru-RU"/>
        </w:rPr>
        <w:t xml:space="preserve"> район</w:t>
      </w:r>
    </w:p>
    <w:p w:rsidR="009258B6" w:rsidRPr="00893F5A" w:rsidRDefault="009258B6" w:rsidP="00694D60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Республики Башкортостан»</w:t>
      </w:r>
    </w:p>
    <w:p w:rsidR="009258B6" w:rsidRPr="00893F5A" w:rsidRDefault="009258B6" w:rsidP="00694D60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МЕТОДИКА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ОЦЕНКИ ЭФФЕКТИВНОСТИ РЕАЛИЗАЦИИ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МУНИЦИПАЛЬНОЙ ПРОГРАММЫ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"РАЗВИТИЕ МУНИЦИПАЛЬНОЙ СЛУЖБЫ В СЕЛЬСКОМ ПОСЕЛЕНИИ </w:t>
      </w:r>
      <w:r w:rsidR="00D65C82">
        <w:rPr>
          <w:sz w:val="28"/>
          <w:szCs w:val="28"/>
          <w:lang w:eastAsia="ru-RU"/>
        </w:rPr>
        <w:t>БИККУЛОВСКИЙ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</w:t>
      </w:r>
    </w:p>
    <w:p w:rsidR="009258B6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РЕСПУБЛИКИ БАШКОРТОСТАН"</w:t>
      </w:r>
    </w:p>
    <w:p w:rsidR="009258B6" w:rsidRPr="00C633B1" w:rsidRDefault="009258B6" w:rsidP="00694D60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2) степень соответствия фактических затрат бюджета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запланированному уровню (оценка полноты использования бюджетных средств);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3) эффективность использования средств бюджета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(оценка экономической эффективности достижения результатов).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eastAsia="ru-RU"/>
        </w:rPr>
        <w:t xml:space="preserve">           </w:t>
      </w:r>
      <w:proofErr w:type="gramStart"/>
      <w:r w:rsidRPr="00C633B1">
        <w:rPr>
          <w:sz w:val="28"/>
          <w:szCs w:val="28"/>
          <w:lang w:val="en-US" w:eastAsia="ru-RU"/>
        </w:rPr>
        <w:t>n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     SUM E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 </w:t>
      </w:r>
      <w:proofErr w:type="spellStart"/>
      <w:r w:rsidRPr="00C633B1">
        <w:rPr>
          <w:sz w:val="28"/>
          <w:szCs w:val="28"/>
          <w:lang w:val="en-US" w:eastAsia="ru-RU"/>
        </w:rPr>
        <w:t>i</w:t>
      </w:r>
      <w:proofErr w:type="spellEnd"/>
      <w:r w:rsidRPr="00C633B1">
        <w:rPr>
          <w:sz w:val="28"/>
          <w:szCs w:val="28"/>
          <w:lang w:val="en-US" w:eastAsia="ru-RU"/>
        </w:rPr>
        <w:t xml:space="preserve">=1 </w:t>
      </w:r>
      <w:proofErr w:type="spellStart"/>
      <w:r w:rsidRPr="00C633B1">
        <w:rPr>
          <w:sz w:val="28"/>
          <w:szCs w:val="28"/>
          <w:lang w:val="en-US" w:eastAsia="ru-RU"/>
        </w:rPr>
        <w:t>i</w:t>
      </w:r>
      <w:proofErr w:type="spellEnd"/>
    </w:p>
    <w:p w:rsidR="009258B6" w:rsidRPr="00DA5429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</w:t>
      </w:r>
      <w:r w:rsidRPr="00DA5429">
        <w:rPr>
          <w:sz w:val="28"/>
          <w:szCs w:val="28"/>
          <w:lang w:val="en-US" w:eastAsia="ru-RU"/>
        </w:rPr>
        <w:t xml:space="preserve"> </w:t>
      </w:r>
      <w:r w:rsidRPr="00C633B1">
        <w:rPr>
          <w:sz w:val="28"/>
          <w:szCs w:val="28"/>
          <w:lang w:val="en-US" w:eastAsia="ru-RU"/>
        </w:rPr>
        <w:t>E</w:t>
      </w:r>
      <w:r w:rsidRPr="00DA5429">
        <w:rPr>
          <w:sz w:val="28"/>
          <w:szCs w:val="28"/>
          <w:lang w:val="en-US" w:eastAsia="ru-RU"/>
        </w:rPr>
        <w:t xml:space="preserve"> = ------,</w:t>
      </w:r>
    </w:p>
    <w:p w:rsidR="009258B6" w:rsidRPr="00DA5429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       </w:t>
      </w:r>
      <w:r w:rsidRPr="00DA5429">
        <w:rPr>
          <w:sz w:val="28"/>
          <w:szCs w:val="28"/>
          <w:lang w:val="en-US" w:eastAsia="ru-RU"/>
        </w:rPr>
        <w:t xml:space="preserve"> </w:t>
      </w:r>
      <w:proofErr w:type="gramStart"/>
      <w:r w:rsidRPr="00C633B1">
        <w:rPr>
          <w:sz w:val="28"/>
          <w:szCs w:val="28"/>
          <w:lang w:val="en-US" w:eastAsia="ru-RU"/>
        </w:rPr>
        <w:t>n</w:t>
      </w:r>
      <w:proofErr w:type="gramEnd"/>
    </w:p>
    <w:p w:rsidR="009258B6" w:rsidRPr="00DA5429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</w:t>
      </w:r>
      <w:r w:rsidRPr="00DA5429">
        <w:rPr>
          <w:sz w:val="28"/>
          <w:szCs w:val="28"/>
          <w:lang w:val="en-US" w:eastAsia="ru-RU"/>
        </w:rPr>
        <w:t xml:space="preserve"> </w:t>
      </w:r>
      <w:r w:rsidRPr="00C633B1">
        <w:rPr>
          <w:sz w:val="28"/>
          <w:szCs w:val="28"/>
          <w:lang w:eastAsia="ru-RU"/>
        </w:rPr>
        <w:t>где</w:t>
      </w:r>
      <w:r w:rsidRPr="00DA5429">
        <w:rPr>
          <w:sz w:val="28"/>
          <w:szCs w:val="28"/>
          <w:lang w:val="en-US" w:eastAsia="ru-RU"/>
        </w:rPr>
        <w:t>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>   </w:t>
      </w:r>
      <w:r w:rsidRPr="00DA5429">
        <w:rPr>
          <w:sz w:val="28"/>
          <w:szCs w:val="28"/>
          <w:lang w:val="en-US" w:eastAsia="ru-RU"/>
        </w:rPr>
        <w:t xml:space="preserve"> </w:t>
      </w:r>
      <w:r w:rsidRPr="00C633B1">
        <w:rPr>
          <w:sz w:val="28"/>
          <w:szCs w:val="28"/>
          <w:lang w:eastAsia="ru-RU"/>
        </w:rPr>
        <w:t>E - результативность реализации Программы</w:t>
      </w:r>
      <w:proofErr w:type="gramStart"/>
      <w:r w:rsidRPr="00C633B1">
        <w:rPr>
          <w:sz w:val="28"/>
          <w:szCs w:val="28"/>
          <w:lang w:eastAsia="ru-RU"/>
        </w:rPr>
        <w:t xml:space="preserve"> (%);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Е  - степень достижения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</w:t>
      </w:r>
      <w:proofErr w:type="gramStart"/>
      <w:r w:rsidRPr="00C633B1">
        <w:rPr>
          <w:sz w:val="28"/>
          <w:szCs w:val="28"/>
          <w:lang w:eastAsia="ru-RU"/>
        </w:rPr>
        <w:t xml:space="preserve"> (%);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i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n - количество показателей Программы.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lastRenderedPageBreak/>
        <w:t xml:space="preserve">В целях </w:t>
      </w:r>
      <w:proofErr w:type="gramStart"/>
      <w:r w:rsidRPr="00C633B1">
        <w:rPr>
          <w:sz w:val="28"/>
          <w:szCs w:val="28"/>
          <w:lang w:eastAsia="ru-RU"/>
        </w:rPr>
        <w:t>оценки степени достижения запланированных результатов Программы</w:t>
      </w:r>
      <w:proofErr w:type="gramEnd"/>
      <w:r w:rsidRPr="00C633B1">
        <w:rPr>
          <w:sz w:val="28"/>
          <w:szCs w:val="28"/>
          <w:lang w:eastAsia="ru-RU"/>
        </w:rPr>
        <w:t xml:space="preserve"> устанавливаются следующие критерии: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Расчет результативности по каждому показателю Программы проводится по формуле: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eastAsia="ru-RU"/>
        </w:rPr>
        <w:t xml:space="preserve">      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gramStart"/>
      <w:r w:rsidRPr="00C633B1">
        <w:rPr>
          <w:sz w:val="28"/>
          <w:szCs w:val="28"/>
          <w:lang w:val="en-US" w:eastAsia="ru-RU"/>
        </w:rPr>
        <w:t>fi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 E</w:t>
      </w:r>
      <w:proofErr w:type="gramStart"/>
      <w:r w:rsidRPr="00C633B1">
        <w:rPr>
          <w:sz w:val="28"/>
          <w:szCs w:val="28"/>
          <w:lang w:val="en-US" w:eastAsia="ru-RU"/>
        </w:rPr>
        <w:t>  =</w:t>
      </w:r>
      <w:proofErr w:type="gramEnd"/>
      <w:r w:rsidRPr="00C633B1">
        <w:rPr>
          <w:sz w:val="28"/>
          <w:szCs w:val="28"/>
          <w:lang w:val="en-US" w:eastAsia="ru-RU"/>
        </w:rPr>
        <w:t xml:space="preserve"> ----- x 100%,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i</w:t>
      </w:r>
      <w:proofErr w:type="spellEnd"/>
      <w:proofErr w:type="gramEnd"/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П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ni</w:t>
      </w:r>
      <w:proofErr w:type="spellEnd"/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где</w:t>
      </w:r>
      <w:r w:rsidRPr="00C633B1">
        <w:rPr>
          <w:sz w:val="28"/>
          <w:szCs w:val="28"/>
          <w:lang w:val="en-US" w:eastAsia="ru-RU"/>
        </w:rPr>
        <w:t>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E  - степень достижения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</w:t>
      </w:r>
      <w:proofErr w:type="gramStart"/>
      <w:r w:rsidRPr="00C633B1">
        <w:rPr>
          <w:sz w:val="28"/>
          <w:szCs w:val="28"/>
          <w:lang w:eastAsia="ru-RU"/>
        </w:rPr>
        <w:t xml:space="preserve"> (%);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i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  <w:r w:rsidRPr="00C633B1">
        <w:rPr>
          <w:sz w:val="28"/>
          <w:szCs w:val="28"/>
          <w:lang w:eastAsia="ru-RU"/>
        </w:rPr>
        <w:t>   - фактическое значение показателя;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 </w:t>
      </w:r>
      <w:proofErr w:type="spellStart"/>
      <w:r w:rsidRPr="00C633B1">
        <w:rPr>
          <w:sz w:val="28"/>
          <w:szCs w:val="28"/>
          <w:lang w:eastAsia="ru-RU"/>
        </w:rPr>
        <w:t>fi</w:t>
      </w:r>
      <w:proofErr w:type="spell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  <w:r w:rsidRPr="00C633B1">
        <w:rPr>
          <w:sz w:val="28"/>
          <w:szCs w:val="28"/>
          <w:lang w:eastAsia="ru-RU"/>
        </w:rPr>
        <w:t>   - целевое значение показателя, установленное Программой.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 </w:t>
      </w:r>
      <w:proofErr w:type="spellStart"/>
      <w:r w:rsidRPr="00C633B1">
        <w:rPr>
          <w:sz w:val="28"/>
          <w:szCs w:val="28"/>
          <w:lang w:eastAsia="ru-RU"/>
        </w:rPr>
        <w:t>ni</w:t>
      </w:r>
      <w:proofErr w:type="spell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В  случае</w:t>
      </w:r>
      <w:proofErr w:type="gramStart"/>
      <w:r w:rsidRPr="00C633B1">
        <w:rPr>
          <w:sz w:val="28"/>
          <w:szCs w:val="28"/>
          <w:lang w:eastAsia="ru-RU"/>
        </w:rPr>
        <w:t>,</w:t>
      </w:r>
      <w:proofErr w:type="gramEnd"/>
      <w:r w:rsidRPr="00C633B1">
        <w:rPr>
          <w:sz w:val="28"/>
          <w:szCs w:val="28"/>
          <w:lang w:eastAsia="ru-RU"/>
        </w:rPr>
        <w:t>  если  Программой  установлено  целевое значение показателя,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C633B1">
        <w:rPr>
          <w:sz w:val="28"/>
          <w:szCs w:val="28"/>
          <w:lang w:eastAsia="ru-RU"/>
        </w:rPr>
        <w:t>равное</w:t>
      </w:r>
      <w:proofErr w:type="gramEnd"/>
      <w:r w:rsidRPr="00C633B1">
        <w:rPr>
          <w:sz w:val="28"/>
          <w:szCs w:val="28"/>
          <w:lang w:eastAsia="ru-RU"/>
        </w:rPr>
        <w:t>  нулю,  при  фактическом  значении  показателя, равном нулю, степень достижения 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>  показателя  Программы (E i) принимается равной 100,0%. При фактическом значении показателя, не равном нулю, соответствующий показатель считается  недостигнутым,  степень  достижения 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>  показателя  Программы принимается равной 0,0%.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случае</w:t>
      </w:r>
      <w:proofErr w:type="gramStart"/>
      <w:r w:rsidRPr="00C633B1">
        <w:rPr>
          <w:sz w:val="28"/>
          <w:szCs w:val="28"/>
          <w:lang w:eastAsia="ru-RU"/>
        </w:rPr>
        <w:t>,</w:t>
      </w:r>
      <w:proofErr w:type="gramEnd"/>
      <w:r w:rsidRPr="00C633B1">
        <w:rPr>
          <w:sz w:val="28"/>
          <w:szCs w:val="28"/>
          <w:lang w:eastAsia="ru-RU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 производится по формуле: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eastAsia="ru-RU"/>
        </w:rPr>
        <w:t xml:space="preserve">          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ni</w:t>
      </w:r>
      <w:proofErr w:type="spellEnd"/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>    E</w:t>
      </w:r>
      <w:proofErr w:type="gramStart"/>
      <w:r w:rsidRPr="00C633B1">
        <w:rPr>
          <w:sz w:val="28"/>
          <w:szCs w:val="28"/>
          <w:lang w:val="en-US" w:eastAsia="ru-RU"/>
        </w:rPr>
        <w:t>  =</w:t>
      </w:r>
      <w:proofErr w:type="gramEnd"/>
      <w:r w:rsidRPr="00C633B1">
        <w:rPr>
          <w:sz w:val="28"/>
          <w:szCs w:val="28"/>
          <w:lang w:val="en-US" w:eastAsia="ru-RU"/>
        </w:rPr>
        <w:t xml:space="preserve"> ----- x 100%,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 </w:t>
      </w:r>
      <w:proofErr w:type="spellStart"/>
      <w:proofErr w:type="gramStart"/>
      <w:r w:rsidRPr="00C633B1">
        <w:rPr>
          <w:sz w:val="28"/>
          <w:szCs w:val="28"/>
          <w:lang w:val="en-US" w:eastAsia="ru-RU"/>
        </w:rPr>
        <w:t>i</w:t>
      </w:r>
      <w:proofErr w:type="spellEnd"/>
      <w:proofErr w:type="gramEnd"/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П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        </w:t>
      </w:r>
      <w:proofErr w:type="gramStart"/>
      <w:r w:rsidRPr="00C633B1">
        <w:rPr>
          <w:sz w:val="28"/>
          <w:szCs w:val="28"/>
          <w:lang w:val="en-US" w:eastAsia="ru-RU"/>
        </w:rPr>
        <w:t>fi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val="en-US"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где</w:t>
      </w:r>
      <w:r w:rsidRPr="00C633B1">
        <w:rPr>
          <w:sz w:val="28"/>
          <w:szCs w:val="28"/>
          <w:lang w:val="en-US" w:eastAsia="ru-RU"/>
        </w:rPr>
        <w:t>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val="en-US" w:eastAsia="ru-RU"/>
        </w:rPr>
        <w:t xml:space="preserve">    </w:t>
      </w:r>
      <w:r w:rsidRPr="00C633B1">
        <w:rPr>
          <w:sz w:val="28"/>
          <w:szCs w:val="28"/>
          <w:lang w:eastAsia="ru-RU"/>
        </w:rPr>
        <w:t>E  - степень достижения i-</w:t>
      </w:r>
      <w:proofErr w:type="spellStart"/>
      <w:r w:rsidRPr="00C633B1">
        <w:rPr>
          <w:sz w:val="28"/>
          <w:szCs w:val="28"/>
          <w:lang w:eastAsia="ru-RU"/>
        </w:rPr>
        <w:t>го</w:t>
      </w:r>
      <w:proofErr w:type="spellEnd"/>
      <w:r w:rsidRPr="00C633B1">
        <w:rPr>
          <w:sz w:val="28"/>
          <w:szCs w:val="28"/>
          <w:lang w:eastAsia="ru-RU"/>
        </w:rPr>
        <w:t xml:space="preserve"> показателя Программы</w:t>
      </w:r>
      <w:proofErr w:type="gramStart"/>
      <w:r w:rsidRPr="00C633B1">
        <w:rPr>
          <w:sz w:val="28"/>
          <w:szCs w:val="28"/>
          <w:lang w:eastAsia="ru-RU"/>
        </w:rPr>
        <w:t xml:space="preserve"> (%);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i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  <w:r w:rsidRPr="00C633B1">
        <w:rPr>
          <w:sz w:val="28"/>
          <w:szCs w:val="28"/>
          <w:lang w:eastAsia="ru-RU"/>
        </w:rPr>
        <w:t>   - целевое значение показателя, установленное Программой;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lastRenderedPageBreak/>
        <w:t xml:space="preserve">     </w:t>
      </w:r>
      <w:proofErr w:type="spellStart"/>
      <w:r w:rsidRPr="00C633B1">
        <w:rPr>
          <w:sz w:val="28"/>
          <w:szCs w:val="28"/>
          <w:lang w:eastAsia="ru-RU"/>
        </w:rPr>
        <w:t>ni</w:t>
      </w:r>
      <w:proofErr w:type="spell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  <w:r w:rsidRPr="00C633B1">
        <w:rPr>
          <w:sz w:val="28"/>
          <w:szCs w:val="28"/>
          <w:lang w:eastAsia="ru-RU"/>
        </w:rPr>
        <w:t>   - фактическое значение показателя.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Расчет </w:t>
      </w:r>
      <w:proofErr w:type="gramStart"/>
      <w:r w:rsidRPr="00C633B1">
        <w:rPr>
          <w:sz w:val="28"/>
          <w:szCs w:val="28"/>
          <w:lang w:eastAsia="ru-RU"/>
        </w:rPr>
        <w:t>степени соответствия фактических затрат бюджета муниципального района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запланированному уровню производится по формуле: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 </w:t>
      </w:r>
      <w:proofErr w:type="gramStart"/>
      <w:r w:rsidRPr="00C633B1">
        <w:rPr>
          <w:sz w:val="28"/>
          <w:szCs w:val="28"/>
          <w:lang w:eastAsia="ru-RU"/>
        </w:rPr>
        <w:t>З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 ф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  <w:r w:rsidRPr="00C633B1">
        <w:rPr>
          <w:sz w:val="28"/>
          <w:szCs w:val="28"/>
          <w:lang w:eastAsia="ru-RU"/>
        </w:rPr>
        <w:t xml:space="preserve"> = ---- x 100%,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 </w:t>
      </w:r>
      <w:proofErr w:type="gramStart"/>
      <w:r w:rsidRPr="00C633B1">
        <w:rPr>
          <w:sz w:val="28"/>
          <w:szCs w:val="28"/>
          <w:lang w:eastAsia="ru-RU"/>
        </w:rPr>
        <w:t>З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где: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  <w:r w:rsidRPr="00C633B1">
        <w:rPr>
          <w:sz w:val="28"/>
          <w:szCs w:val="28"/>
          <w:lang w:eastAsia="ru-RU"/>
        </w:rPr>
        <w:t xml:space="preserve"> - полнота использования бюджетных средств (%);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З</w:t>
      </w:r>
      <w:proofErr w:type="gramEnd"/>
      <w:r w:rsidRPr="00C633B1">
        <w:rPr>
          <w:sz w:val="28"/>
          <w:szCs w:val="28"/>
          <w:lang w:eastAsia="ru-RU"/>
        </w:rPr>
        <w:t>   - фактические расходы бюджета  на реализацию Программы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 ф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соответствующем периоде;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 </w:t>
      </w:r>
      <w:proofErr w:type="gramStart"/>
      <w:r w:rsidRPr="00C633B1">
        <w:rPr>
          <w:sz w:val="28"/>
          <w:szCs w:val="28"/>
          <w:lang w:eastAsia="ru-RU"/>
        </w:rPr>
        <w:t>З</w:t>
      </w:r>
      <w:proofErr w:type="gramEnd"/>
      <w:r w:rsidRPr="00C633B1">
        <w:rPr>
          <w:sz w:val="28"/>
          <w:szCs w:val="28"/>
          <w:lang w:eastAsia="ru-RU"/>
        </w:rPr>
        <w:t>   -  запланированные  в  бюджете  расходы на реализацию Программы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в соответствующем периоде.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В целях </w:t>
      </w:r>
      <w:proofErr w:type="gramStart"/>
      <w:r w:rsidRPr="00C633B1">
        <w:rPr>
          <w:sz w:val="28"/>
          <w:szCs w:val="28"/>
          <w:lang w:eastAsia="ru-RU"/>
        </w:rPr>
        <w:t>оценки степени соответствия фактических затрат бюджета муниципального района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запланированному уровню устанавливаются следующие критерии: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запланированному уровню оценивается как неудовлетворительная.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Расчет </w:t>
      </w:r>
      <w:proofErr w:type="gramStart"/>
      <w:r w:rsidRPr="00C633B1">
        <w:rPr>
          <w:sz w:val="28"/>
          <w:szCs w:val="28"/>
          <w:lang w:eastAsia="ru-RU"/>
        </w:rPr>
        <w:t>эффективности использования средств бюджета муниципального района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на реализацию Программы производится по формуле: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 </w:t>
      </w: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 И = ----- x 100%,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         Е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где: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И - эффективность использования средств бюджета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(процентов);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Е - показатель результативности реализации Программы;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C633B1">
        <w:rPr>
          <w:sz w:val="28"/>
          <w:szCs w:val="28"/>
          <w:lang w:eastAsia="ru-RU"/>
        </w:rPr>
        <w:t>П</w:t>
      </w:r>
      <w:proofErr w:type="gramEnd"/>
      <w:r w:rsidRPr="00C633B1">
        <w:rPr>
          <w:sz w:val="28"/>
          <w:szCs w:val="28"/>
          <w:lang w:eastAsia="ru-RU"/>
        </w:rPr>
        <w:t xml:space="preserve"> - показатель полноты использования бюджетных средств.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В целях </w:t>
      </w:r>
      <w:proofErr w:type="gramStart"/>
      <w:r w:rsidRPr="00C633B1">
        <w:rPr>
          <w:sz w:val="28"/>
          <w:szCs w:val="28"/>
          <w:lang w:eastAsia="ru-RU"/>
        </w:rPr>
        <w:t>оценки эффективности использования средств бюджета муниципального района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при реализации Программы устанавливаются следующие критерии: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lastRenderedPageBreak/>
        <w:t xml:space="preserve">если значение </w:t>
      </w:r>
      <w:proofErr w:type="gramStart"/>
      <w:r w:rsidRPr="00C633B1">
        <w:rPr>
          <w:sz w:val="28"/>
          <w:szCs w:val="28"/>
          <w:lang w:eastAsia="ru-RU"/>
        </w:rPr>
        <w:t>показателя эффективности использования средств бюджета муниципального района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если значение </w:t>
      </w:r>
      <w:proofErr w:type="gramStart"/>
      <w:r w:rsidRPr="00C633B1">
        <w:rPr>
          <w:sz w:val="28"/>
          <w:szCs w:val="28"/>
          <w:lang w:eastAsia="ru-RU"/>
        </w:rPr>
        <w:t>показателя эффективности использования средств бюджета муниципального района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  составляет от 70 до 100,0%, такая эффективность использования бюджетных средств оценивается как умеренная;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если значение </w:t>
      </w:r>
      <w:proofErr w:type="gramStart"/>
      <w:r w:rsidRPr="00C633B1">
        <w:rPr>
          <w:sz w:val="28"/>
          <w:szCs w:val="28"/>
          <w:lang w:eastAsia="ru-RU"/>
        </w:rPr>
        <w:t>показателя эффективности использования средств бюджета муниципального района</w:t>
      </w:r>
      <w:proofErr w:type="gramEnd"/>
      <w:r w:rsidRPr="00C633B1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  менее 70,0%, такая эффективность использования бюджетных средств оценивается как низкая.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Оценка эффективности реализации Программы осуществляется ответственным исполнителем и соисполнителями ежегодно до 1 февраля года, следующего </w:t>
      </w:r>
      <w:proofErr w:type="gramStart"/>
      <w:r w:rsidRPr="00C633B1">
        <w:rPr>
          <w:sz w:val="28"/>
          <w:szCs w:val="28"/>
          <w:lang w:eastAsia="ru-RU"/>
        </w:rPr>
        <w:t>за</w:t>
      </w:r>
      <w:proofErr w:type="gramEnd"/>
      <w:r w:rsidRPr="00C633B1">
        <w:rPr>
          <w:sz w:val="28"/>
          <w:szCs w:val="28"/>
          <w:lang w:eastAsia="ru-RU"/>
        </w:rPr>
        <w:t xml:space="preserve"> отчетным. Результаты оценки Программы представляются ответственным исполнителем в отдел экономики Администрации муниципального района </w:t>
      </w:r>
      <w:proofErr w:type="spellStart"/>
      <w:r>
        <w:rPr>
          <w:sz w:val="28"/>
          <w:szCs w:val="28"/>
          <w:lang w:eastAsia="ru-RU"/>
        </w:rPr>
        <w:t>Миякинский</w:t>
      </w:r>
      <w:proofErr w:type="spellEnd"/>
      <w:r w:rsidRPr="00C633B1">
        <w:rPr>
          <w:sz w:val="28"/>
          <w:szCs w:val="28"/>
          <w:lang w:eastAsia="ru-RU"/>
        </w:rPr>
        <w:t xml:space="preserve"> район Республики Башкортостан в составе годового отчета о ходе реализации и оценке эффективности Программы.</w:t>
      </w:r>
    </w:p>
    <w:p w:rsidR="009258B6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9258B6" w:rsidRPr="00C633B1" w:rsidRDefault="009258B6" w:rsidP="00694D60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9258B6" w:rsidRPr="00C633B1" w:rsidRDefault="009258B6" w:rsidP="00694D60">
      <w:pPr>
        <w:spacing w:line="240" w:lineRule="atLeast"/>
        <w:rPr>
          <w:sz w:val="28"/>
          <w:szCs w:val="28"/>
        </w:rPr>
      </w:pPr>
    </w:p>
    <w:p w:rsidR="009258B6" w:rsidRDefault="009258B6" w:rsidP="00694D60"/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 w:rsidP="00455A42">
      <w:pPr>
        <w:rPr>
          <w:sz w:val="28"/>
          <w:szCs w:val="28"/>
        </w:rPr>
      </w:pPr>
    </w:p>
    <w:p w:rsidR="009258B6" w:rsidRDefault="009258B6"/>
    <w:sectPr w:rsidR="009258B6" w:rsidSect="00694D60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82" w:rsidRDefault="00F30882">
      <w:r>
        <w:separator/>
      </w:r>
    </w:p>
  </w:endnote>
  <w:endnote w:type="continuationSeparator" w:id="0">
    <w:p w:rsidR="00F30882" w:rsidRDefault="00F3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2B" w:rsidRDefault="00D22E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2B" w:rsidRDefault="00F30882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margin-left:565.7pt;margin-top:.05pt;width:1.1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<v:fill opacity="0"/>
          <v:textbox inset="0,0,0,0">
            <w:txbxContent>
              <w:p w:rsidR="00D22E2B" w:rsidRDefault="00D22E2B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2B" w:rsidRDefault="00D22E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82" w:rsidRDefault="00F30882">
      <w:r>
        <w:separator/>
      </w:r>
    </w:p>
  </w:footnote>
  <w:footnote w:type="continuationSeparator" w:id="0">
    <w:p w:rsidR="00F30882" w:rsidRDefault="00F3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2B" w:rsidRDefault="00D22E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2B" w:rsidRDefault="00D22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A42"/>
    <w:rsid w:val="000D53D6"/>
    <w:rsid w:val="000F64FA"/>
    <w:rsid w:val="001060B6"/>
    <w:rsid w:val="00131DEE"/>
    <w:rsid w:val="00162F0C"/>
    <w:rsid w:val="002F558A"/>
    <w:rsid w:val="00322055"/>
    <w:rsid w:val="00322996"/>
    <w:rsid w:val="003344E2"/>
    <w:rsid w:val="00376450"/>
    <w:rsid w:val="00396ACE"/>
    <w:rsid w:val="00410AF8"/>
    <w:rsid w:val="00424D8A"/>
    <w:rsid w:val="00441756"/>
    <w:rsid w:val="00455A42"/>
    <w:rsid w:val="00456E11"/>
    <w:rsid w:val="00463C51"/>
    <w:rsid w:val="004662E6"/>
    <w:rsid w:val="0046787D"/>
    <w:rsid w:val="00477BB7"/>
    <w:rsid w:val="004B3EBE"/>
    <w:rsid w:val="004D140F"/>
    <w:rsid w:val="00520864"/>
    <w:rsid w:val="00523C6F"/>
    <w:rsid w:val="00524267"/>
    <w:rsid w:val="005258E3"/>
    <w:rsid w:val="00545A18"/>
    <w:rsid w:val="00551638"/>
    <w:rsid w:val="00594AEF"/>
    <w:rsid w:val="00604201"/>
    <w:rsid w:val="006419EE"/>
    <w:rsid w:val="00641C8B"/>
    <w:rsid w:val="00694D60"/>
    <w:rsid w:val="006A3A51"/>
    <w:rsid w:val="00734FC1"/>
    <w:rsid w:val="007B45F8"/>
    <w:rsid w:val="007B61C9"/>
    <w:rsid w:val="00821EF2"/>
    <w:rsid w:val="00893F5A"/>
    <w:rsid w:val="008B0875"/>
    <w:rsid w:val="008F0A4E"/>
    <w:rsid w:val="009258B6"/>
    <w:rsid w:val="00935818"/>
    <w:rsid w:val="00980815"/>
    <w:rsid w:val="009A2476"/>
    <w:rsid w:val="00A32A88"/>
    <w:rsid w:val="00A748D7"/>
    <w:rsid w:val="00AA7E49"/>
    <w:rsid w:val="00AC4C0A"/>
    <w:rsid w:val="00BD0122"/>
    <w:rsid w:val="00BF3467"/>
    <w:rsid w:val="00C3204B"/>
    <w:rsid w:val="00C633B1"/>
    <w:rsid w:val="00CA5C25"/>
    <w:rsid w:val="00CD3C35"/>
    <w:rsid w:val="00CE1002"/>
    <w:rsid w:val="00D07105"/>
    <w:rsid w:val="00D22E2B"/>
    <w:rsid w:val="00D51EA8"/>
    <w:rsid w:val="00D65C82"/>
    <w:rsid w:val="00DA5429"/>
    <w:rsid w:val="00DE7DCB"/>
    <w:rsid w:val="00E46B5C"/>
    <w:rsid w:val="00E740F2"/>
    <w:rsid w:val="00E92800"/>
    <w:rsid w:val="00F2438B"/>
    <w:rsid w:val="00F30882"/>
    <w:rsid w:val="00F51288"/>
    <w:rsid w:val="00F51E4D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55A4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455A4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5A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55A42"/>
    <w:rPr>
      <w:rFonts w:ascii="Century Tat" w:hAnsi="Century Tat" w:cs="Times New Roman"/>
      <w:b/>
      <w:bCs/>
      <w:color w:val="000000"/>
      <w:spacing w:val="4"/>
      <w:sz w:val="24"/>
      <w:szCs w:val="24"/>
      <w:shd w:val="clear" w:color="auto" w:fill="FFFFFF"/>
      <w:lang w:eastAsia="ar-SA" w:bidi="ar-SA"/>
    </w:rPr>
  </w:style>
  <w:style w:type="paragraph" w:styleId="a3">
    <w:name w:val="header"/>
    <w:basedOn w:val="a"/>
    <w:link w:val="a4"/>
    <w:uiPriority w:val="99"/>
    <w:rsid w:val="00455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55A4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45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5A4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455A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99"/>
    <w:qFormat/>
    <w:rsid w:val="00AC4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B0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0875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40</cp:revision>
  <cp:lastPrinted>2019-03-29T03:50:00Z</cp:lastPrinted>
  <dcterms:created xsi:type="dcterms:W3CDTF">2018-03-28T06:27:00Z</dcterms:created>
  <dcterms:modified xsi:type="dcterms:W3CDTF">2019-03-29T03:50:00Z</dcterms:modified>
</cp:coreProperties>
</file>