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85" w:type="dxa"/>
        <w:tblBorders>
          <w:bottom w:val="double" w:sz="4" w:space="0" w:color="auto"/>
        </w:tblBorders>
        <w:tblLook w:val="04A0" w:firstRow="1" w:lastRow="0" w:firstColumn="1" w:lastColumn="0" w:noHBand="0" w:noVBand="1"/>
      </w:tblPr>
      <w:tblGrid>
        <w:gridCol w:w="3860"/>
        <w:gridCol w:w="2265"/>
        <w:gridCol w:w="4271"/>
      </w:tblGrid>
      <w:tr w:rsidR="00043709" w:rsidTr="00043709">
        <w:trPr>
          <w:trHeight w:val="1992"/>
          <w:jc w:val="center"/>
        </w:trPr>
        <w:tc>
          <w:tcPr>
            <w:tcW w:w="3860" w:type="dxa"/>
            <w:tcBorders>
              <w:top w:val="nil"/>
              <w:left w:val="nil"/>
              <w:bottom w:val="double" w:sz="4" w:space="0" w:color="auto"/>
              <w:right w:val="nil"/>
            </w:tcBorders>
            <w:hideMark/>
          </w:tcPr>
          <w:p w:rsidR="00043709" w:rsidRDefault="00B90369">
            <w:pPr>
              <w:tabs>
                <w:tab w:val="center" w:pos="1822"/>
              </w:tabs>
              <w:spacing w:line="252" w:lineRule="auto"/>
              <w:ind w:left="-155"/>
              <w:rPr>
                <w:lang w:eastAsia="en-US"/>
              </w:rPr>
            </w:pPr>
            <w:r>
              <w:rPr>
                <w:lang w:val="be-BY" w:eastAsia="en-US"/>
              </w:rPr>
              <w:t xml:space="preserve">         </w:t>
            </w:r>
            <w:r w:rsidR="00043709">
              <w:rPr>
                <w:lang w:eastAsia="en-US"/>
              </w:rPr>
              <w:t>Баш</w:t>
            </w:r>
            <w:proofErr w:type="gramStart"/>
            <w:r w:rsidR="00043709">
              <w:rPr>
                <w:lang w:val="en-US" w:eastAsia="en-US"/>
              </w:rPr>
              <w:t>k</w:t>
            </w:r>
            <w:proofErr w:type="spellStart"/>
            <w:proofErr w:type="gramEnd"/>
            <w:r w:rsidR="00043709">
              <w:rPr>
                <w:lang w:eastAsia="en-US"/>
              </w:rPr>
              <w:t>ортостан</w:t>
            </w:r>
            <w:proofErr w:type="spellEnd"/>
            <w:r w:rsidR="00043709">
              <w:rPr>
                <w:lang w:eastAsia="en-US"/>
              </w:rPr>
              <w:t xml:space="preserve"> Республика</w:t>
            </w:r>
            <w:r w:rsidR="00043709">
              <w:rPr>
                <w:lang w:val="en-US" w:eastAsia="en-US"/>
              </w:rPr>
              <w:t>h</w:t>
            </w:r>
            <w:r w:rsidR="00043709">
              <w:rPr>
                <w:lang w:eastAsia="en-US"/>
              </w:rPr>
              <w:t>ы</w:t>
            </w:r>
          </w:p>
          <w:p w:rsidR="00043709" w:rsidRDefault="00043709">
            <w:pPr>
              <w:spacing w:line="252" w:lineRule="auto"/>
              <w:jc w:val="center"/>
              <w:rPr>
                <w:rFonts w:eastAsia="Calibri"/>
                <w:sz w:val="22"/>
                <w:szCs w:val="22"/>
                <w:lang w:eastAsia="en-US"/>
              </w:rPr>
            </w:pPr>
            <w:r>
              <w:rPr>
                <w:lang w:eastAsia="en-US"/>
              </w:rPr>
              <w:t>Ми</w:t>
            </w:r>
            <w:r>
              <w:rPr>
                <w:rFonts w:ascii="BelZAGZ" w:hAnsi="BelZAGZ"/>
                <w:lang w:eastAsia="en-US"/>
              </w:rPr>
              <w:t>9</w:t>
            </w:r>
            <w:r>
              <w:rPr>
                <w:lang w:eastAsia="en-US"/>
              </w:rPr>
              <w:t>к</w:t>
            </w:r>
            <w:r>
              <w:rPr>
                <w:rFonts w:ascii="BelZAGZ" w:hAnsi="BelZAGZ"/>
                <w:lang w:eastAsia="en-US"/>
              </w:rPr>
              <w:t>9</w:t>
            </w:r>
            <w:r>
              <w:rPr>
                <w:lang w:eastAsia="en-US"/>
              </w:rPr>
              <w:t xml:space="preserve"> районы </w:t>
            </w:r>
          </w:p>
          <w:p w:rsidR="00043709" w:rsidRDefault="00043709">
            <w:pPr>
              <w:spacing w:line="252" w:lineRule="auto"/>
              <w:jc w:val="center"/>
              <w:rPr>
                <w:lang w:eastAsia="en-US"/>
              </w:rPr>
            </w:pPr>
            <w:proofErr w:type="spellStart"/>
            <w:r>
              <w:rPr>
                <w:lang w:eastAsia="en-US"/>
              </w:rPr>
              <w:t>муниципаль</w:t>
            </w:r>
            <w:proofErr w:type="spellEnd"/>
            <w:r>
              <w:rPr>
                <w:lang w:eastAsia="en-US"/>
              </w:rPr>
              <w:t xml:space="preserve"> районыны</w:t>
            </w:r>
            <w:proofErr w:type="gramStart"/>
            <w:r>
              <w:rPr>
                <w:rFonts w:ascii="BelZAGZ" w:hAnsi="BelZAGZ"/>
                <w:lang w:eastAsia="en-US"/>
              </w:rPr>
              <w:t>4</w:t>
            </w:r>
            <w:proofErr w:type="gramEnd"/>
          </w:p>
          <w:p w:rsidR="00B90369" w:rsidRDefault="00043709">
            <w:pPr>
              <w:spacing w:line="252" w:lineRule="auto"/>
              <w:jc w:val="center"/>
              <w:rPr>
                <w:lang w:val="be-BY" w:eastAsia="en-US"/>
              </w:rPr>
            </w:pPr>
            <w:r>
              <w:rPr>
                <w:lang w:eastAsia="en-US"/>
              </w:rPr>
              <w:t xml:space="preserve"> </w:t>
            </w:r>
            <w:proofErr w:type="spellStart"/>
            <w:r>
              <w:rPr>
                <w:lang w:eastAsia="en-US"/>
              </w:rPr>
              <w:t>Бик</w:t>
            </w:r>
            <w:proofErr w:type="spellEnd"/>
            <w:proofErr w:type="gramStart"/>
            <w:r>
              <w:rPr>
                <w:lang w:val="en-US" w:eastAsia="en-US"/>
              </w:rPr>
              <w:t>k</w:t>
            </w:r>
            <w:proofErr w:type="spellStart"/>
            <w:proofErr w:type="gramEnd"/>
            <w:r>
              <w:rPr>
                <w:lang w:eastAsia="en-US"/>
              </w:rPr>
              <w:t>ол</w:t>
            </w:r>
            <w:proofErr w:type="spellEnd"/>
            <w:r>
              <w:rPr>
                <w:lang w:eastAsia="en-US"/>
              </w:rPr>
              <w:t xml:space="preserve"> </w:t>
            </w:r>
            <w:proofErr w:type="spellStart"/>
            <w:r>
              <w:rPr>
                <w:lang w:eastAsia="en-US"/>
              </w:rPr>
              <w:t>ауыл</w:t>
            </w:r>
            <w:proofErr w:type="spellEnd"/>
            <w:r>
              <w:rPr>
                <w:lang w:eastAsia="en-US"/>
              </w:rPr>
              <w:t xml:space="preserve"> Советы</w:t>
            </w:r>
          </w:p>
          <w:p w:rsidR="00B90369" w:rsidRDefault="00B90369" w:rsidP="00B90369">
            <w:pPr>
              <w:spacing w:line="252" w:lineRule="auto"/>
              <w:jc w:val="center"/>
              <w:rPr>
                <w:lang w:val="be-BY" w:eastAsia="en-US"/>
              </w:rPr>
            </w:pPr>
            <w:r>
              <w:rPr>
                <w:lang w:val="be-BY" w:eastAsia="en-US"/>
              </w:rPr>
              <w:t>а</w:t>
            </w:r>
            <w:proofErr w:type="spellStart"/>
            <w:r>
              <w:rPr>
                <w:lang w:eastAsia="en-US"/>
              </w:rPr>
              <w:t>уыл</w:t>
            </w:r>
            <w:proofErr w:type="spellEnd"/>
            <w:r>
              <w:rPr>
                <w:lang w:eastAsia="en-US"/>
              </w:rPr>
              <w:t xml:space="preserve"> бил</w:t>
            </w:r>
            <w:r>
              <w:rPr>
                <w:lang w:val="be-BY" w:eastAsia="en-US"/>
              </w:rPr>
              <w:t>әмәһе Советы</w:t>
            </w:r>
          </w:p>
          <w:p w:rsidR="00043709" w:rsidRDefault="00043709">
            <w:pPr>
              <w:spacing w:line="252" w:lineRule="auto"/>
              <w:jc w:val="center"/>
              <w:rPr>
                <w:rFonts w:eastAsia="Calibri"/>
                <w:sz w:val="16"/>
                <w:szCs w:val="22"/>
                <w:lang w:eastAsia="en-US"/>
              </w:rPr>
            </w:pPr>
            <w:bookmarkStart w:id="0" w:name="_GoBack"/>
            <w:bookmarkEnd w:id="0"/>
            <w:r>
              <w:rPr>
                <w:lang w:eastAsia="en-US"/>
              </w:rPr>
              <w:t xml:space="preserve">  </w:t>
            </w:r>
          </w:p>
        </w:tc>
        <w:tc>
          <w:tcPr>
            <w:tcW w:w="2265" w:type="dxa"/>
            <w:tcBorders>
              <w:top w:val="nil"/>
              <w:left w:val="nil"/>
              <w:bottom w:val="double" w:sz="4" w:space="0" w:color="auto"/>
              <w:right w:val="nil"/>
            </w:tcBorders>
            <w:hideMark/>
          </w:tcPr>
          <w:p w:rsidR="00043709" w:rsidRDefault="00043709">
            <w:pPr>
              <w:spacing w:after="200" w:line="276" w:lineRule="auto"/>
              <w:rPr>
                <w:lang w:eastAsia="en-US"/>
              </w:rPr>
            </w:pPr>
            <w:r>
              <w:rPr>
                <w:noProof/>
                <w:sz w:val="30"/>
              </w:rPr>
              <w:drawing>
                <wp:anchor distT="0" distB="0" distL="114300" distR="114300" simplePos="0" relativeHeight="251658240" behindDoc="0" locked="0" layoutInCell="1" allowOverlap="1">
                  <wp:simplePos x="0" y="0"/>
                  <wp:positionH relativeFrom="column">
                    <wp:posOffset>211455</wp:posOffset>
                  </wp:positionH>
                  <wp:positionV relativeFrom="paragraph">
                    <wp:posOffset>228600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043709" w:rsidRDefault="00043709">
            <w:pPr>
              <w:spacing w:line="252" w:lineRule="auto"/>
              <w:jc w:val="center"/>
              <w:rPr>
                <w:lang w:eastAsia="en-US"/>
              </w:rPr>
            </w:pPr>
            <w:r>
              <w:rPr>
                <w:lang w:eastAsia="en-US"/>
              </w:rPr>
              <w:t>Совет сельского поселения</w:t>
            </w:r>
          </w:p>
          <w:p w:rsidR="00043709" w:rsidRDefault="00043709">
            <w:pPr>
              <w:spacing w:line="252" w:lineRule="auto"/>
              <w:jc w:val="center"/>
              <w:rPr>
                <w:rFonts w:eastAsia="Calibri"/>
                <w:sz w:val="22"/>
                <w:szCs w:val="22"/>
                <w:lang w:eastAsia="en-US"/>
              </w:rPr>
            </w:pPr>
            <w:proofErr w:type="spellStart"/>
            <w:r>
              <w:rPr>
                <w:lang w:eastAsia="en-US"/>
              </w:rPr>
              <w:t>Биккуловский</w:t>
            </w:r>
            <w:proofErr w:type="spellEnd"/>
            <w:r>
              <w:rPr>
                <w:lang w:eastAsia="en-US"/>
              </w:rPr>
              <w:t xml:space="preserve"> сельсовет </w:t>
            </w:r>
          </w:p>
          <w:p w:rsidR="00043709" w:rsidRDefault="00043709">
            <w:pPr>
              <w:spacing w:line="252" w:lineRule="auto"/>
              <w:jc w:val="center"/>
              <w:rPr>
                <w:lang w:eastAsia="en-US"/>
              </w:rPr>
            </w:pPr>
            <w:r>
              <w:rPr>
                <w:lang w:eastAsia="en-US"/>
              </w:rPr>
              <w:t xml:space="preserve">муниципального района </w:t>
            </w:r>
          </w:p>
          <w:p w:rsidR="00043709" w:rsidRDefault="00043709">
            <w:pPr>
              <w:spacing w:line="252" w:lineRule="auto"/>
              <w:jc w:val="center"/>
              <w:rPr>
                <w:rFonts w:eastAsia="Calibri"/>
                <w:sz w:val="22"/>
                <w:szCs w:val="22"/>
                <w:lang w:eastAsia="en-US"/>
              </w:rPr>
            </w:pPr>
            <w:proofErr w:type="spellStart"/>
            <w:r>
              <w:rPr>
                <w:lang w:eastAsia="en-US"/>
              </w:rPr>
              <w:t>Миякинский</w:t>
            </w:r>
            <w:proofErr w:type="spellEnd"/>
            <w:r>
              <w:rPr>
                <w:lang w:eastAsia="en-US"/>
              </w:rPr>
              <w:t xml:space="preserve"> район</w:t>
            </w:r>
          </w:p>
          <w:p w:rsidR="00043709" w:rsidRDefault="00043709">
            <w:pPr>
              <w:spacing w:line="252" w:lineRule="auto"/>
              <w:jc w:val="center"/>
              <w:rPr>
                <w:sz w:val="16"/>
                <w:lang w:eastAsia="en-US"/>
              </w:rPr>
            </w:pPr>
            <w:r>
              <w:rPr>
                <w:lang w:eastAsia="en-US"/>
              </w:rPr>
              <w:t>Республики Башкортостан</w:t>
            </w:r>
          </w:p>
        </w:tc>
      </w:tr>
    </w:tbl>
    <w:p w:rsidR="00043709" w:rsidRDefault="00043709" w:rsidP="00043709">
      <w:pPr>
        <w:rPr>
          <w:b/>
          <w:sz w:val="28"/>
          <w:szCs w:val="28"/>
          <w:lang w:eastAsia="en-US"/>
        </w:rPr>
      </w:pPr>
      <w:r>
        <w:rPr>
          <w:b/>
          <w:sz w:val="28"/>
          <w:szCs w:val="28"/>
        </w:rPr>
        <w:t xml:space="preserve">        </w:t>
      </w:r>
      <w:r>
        <w:rPr>
          <w:rFonts w:ascii="BelZAGZ" w:hAnsi="BelZAGZ"/>
          <w:b/>
          <w:sz w:val="28"/>
          <w:szCs w:val="28"/>
        </w:rPr>
        <w:t>#</w:t>
      </w:r>
      <w:r>
        <w:rPr>
          <w:b/>
          <w:sz w:val="28"/>
          <w:szCs w:val="28"/>
        </w:rPr>
        <w:t>АРАР                                                                              РЕШЕНИЕ</w:t>
      </w:r>
    </w:p>
    <w:p w:rsidR="00043709" w:rsidRDefault="00043709" w:rsidP="00043709">
      <w:pPr>
        <w:rPr>
          <w:b/>
          <w:sz w:val="28"/>
          <w:szCs w:val="20"/>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6519CE">
        <w:rPr>
          <w:b/>
          <w:color w:val="000000" w:themeColor="text1"/>
          <w:sz w:val="28"/>
        </w:rPr>
        <w:t>Биккуловский</w:t>
      </w:r>
      <w:proofErr w:type="spellEnd"/>
      <w:r w:rsidRPr="00707180">
        <w:rPr>
          <w:b/>
          <w:color w:val="000000" w:themeColor="text1"/>
          <w:sz w:val="28"/>
        </w:rPr>
        <w:t xml:space="preserve"> сельсовет муниципального района </w:t>
      </w:r>
      <w:proofErr w:type="spellStart"/>
      <w:r w:rsidR="006519CE">
        <w:rPr>
          <w:b/>
          <w:color w:val="000000" w:themeColor="text1"/>
          <w:sz w:val="28"/>
        </w:rPr>
        <w:t>Миякинский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6519CE">
        <w:rPr>
          <w:b/>
          <w:color w:val="000000" w:themeColor="text1"/>
          <w:sz w:val="28"/>
        </w:rPr>
        <w:t>Биккуловский</w:t>
      </w:r>
      <w:proofErr w:type="spellEnd"/>
      <w:r w:rsidRPr="00707180">
        <w:rPr>
          <w:b/>
          <w:color w:val="000000" w:themeColor="text1"/>
          <w:sz w:val="28"/>
        </w:rPr>
        <w:t xml:space="preserve"> сельсовет  муниципального района </w:t>
      </w:r>
      <w:proofErr w:type="spellStart"/>
      <w:r w:rsidR="006519CE">
        <w:rPr>
          <w:b/>
          <w:color w:val="000000" w:themeColor="text1"/>
          <w:sz w:val="28"/>
        </w:rPr>
        <w:t>Миякинский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6519CE">
        <w:rPr>
          <w:color w:val="000000" w:themeColor="text1"/>
          <w:sz w:val="28"/>
        </w:rPr>
        <w:t>Биккуловский</w:t>
      </w:r>
      <w:proofErr w:type="spellEnd"/>
      <w:r w:rsidRPr="00707180">
        <w:rPr>
          <w:color w:val="000000" w:themeColor="text1"/>
          <w:sz w:val="28"/>
        </w:rPr>
        <w:t xml:space="preserve"> сельсовет  муниципального района </w:t>
      </w:r>
      <w:proofErr w:type="spellStart"/>
      <w:r w:rsidR="006519CE">
        <w:rPr>
          <w:color w:val="000000" w:themeColor="text1"/>
          <w:sz w:val="28"/>
        </w:rPr>
        <w:t>Миякинский</w:t>
      </w:r>
      <w:proofErr w:type="spellEnd"/>
      <w:r w:rsidRPr="00707180">
        <w:rPr>
          <w:color w:val="000000" w:themeColor="text1"/>
          <w:sz w:val="28"/>
        </w:rPr>
        <w:t xml:space="preserve"> район  от </w:t>
      </w:r>
      <w:r w:rsidR="006519CE">
        <w:rPr>
          <w:color w:val="000000" w:themeColor="text1"/>
          <w:sz w:val="28"/>
        </w:rPr>
        <w:t>28.09.</w:t>
      </w:r>
      <w:r w:rsidR="00D60B48" w:rsidRPr="00707180">
        <w:rPr>
          <w:color w:val="000000" w:themeColor="text1"/>
          <w:sz w:val="28"/>
        </w:rPr>
        <w:t>20</w:t>
      </w:r>
      <w:r w:rsidR="006519CE">
        <w:rPr>
          <w:color w:val="000000" w:themeColor="text1"/>
          <w:sz w:val="28"/>
        </w:rPr>
        <w:t>19</w:t>
      </w:r>
      <w:r w:rsidRPr="00707180">
        <w:rPr>
          <w:color w:val="000000" w:themeColor="text1"/>
          <w:sz w:val="28"/>
        </w:rPr>
        <w:t xml:space="preserve"> года № </w:t>
      </w:r>
      <w:r w:rsidR="00EE1A7E">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6519CE">
        <w:rPr>
          <w:color w:val="000000" w:themeColor="text1"/>
          <w:sz w:val="28"/>
        </w:rPr>
        <w:t>Биккуловский</w:t>
      </w:r>
      <w:proofErr w:type="spellEnd"/>
      <w:r w:rsidRPr="00707180">
        <w:rPr>
          <w:color w:val="000000" w:themeColor="text1"/>
          <w:sz w:val="28"/>
        </w:rPr>
        <w:t xml:space="preserve"> сельсовет  муниципального района </w:t>
      </w:r>
      <w:proofErr w:type="spellStart"/>
      <w:r w:rsidR="006519CE">
        <w:rPr>
          <w:color w:val="000000" w:themeColor="text1"/>
          <w:sz w:val="28"/>
        </w:rPr>
        <w:t>Миякинский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6519CE">
        <w:rPr>
          <w:color w:val="000000" w:themeColor="text1"/>
          <w:sz w:val="28"/>
        </w:rPr>
        <w:t>Биккуловский</w:t>
      </w:r>
      <w:proofErr w:type="spellEnd"/>
      <w:r w:rsidR="006519CE">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6519CE">
        <w:rPr>
          <w:color w:val="000000" w:themeColor="text1"/>
          <w:sz w:val="28"/>
        </w:rPr>
        <w:t>Миякинский</w:t>
      </w:r>
      <w:proofErr w:type="spellEnd"/>
      <w:r w:rsidR="006519CE">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6519CE">
        <w:rPr>
          <w:color w:val="000000" w:themeColor="text1"/>
          <w:sz w:val="28"/>
        </w:rPr>
        <w:t>Биккуловский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6519CE">
        <w:rPr>
          <w:color w:val="000000" w:themeColor="text1"/>
          <w:sz w:val="28"/>
        </w:rPr>
        <w:t>Миякинский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519CE">
        <w:rPr>
          <w:color w:val="000000" w:themeColor="text1"/>
          <w:sz w:val="28"/>
        </w:rPr>
        <w:t>село Садовый, улица Фестивальная, 2/1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6519CE" w:rsidP="00FA6FEA">
      <w:pPr>
        <w:jc w:val="both"/>
        <w:rPr>
          <w:color w:val="000000" w:themeColor="text1"/>
          <w:sz w:val="28"/>
        </w:rPr>
      </w:pPr>
      <w:proofErr w:type="spellStart"/>
      <w:r>
        <w:rPr>
          <w:color w:val="000000" w:themeColor="text1"/>
          <w:sz w:val="28"/>
        </w:rPr>
        <w:t>Биккуловский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6519CE" w:rsidP="00FA6FEA">
      <w:pPr>
        <w:jc w:val="both"/>
        <w:rPr>
          <w:color w:val="000000" w:themeColor="text1"/>
          <w:sz w:val="28"/>
        </w:rPr>
      </w:pPr>
      <w:proofErr w:type="spellStart"/>
      <w:r>
        <w:rPr>
          <w:color w:val="000000" w:themeColor="text1"/>
          <w:sz w:val="28"/>
        </w:rPr>
        <w:t>Миякинский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D10990">
        <w:rPr>
          <w:color w:val="000000" w:themeColor="text1"/>
          <w:sz w:val="28"/>
        </w:rPr>
        <w:t xml:space="preserve">                                            И.Р. Загидуллин   </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6519CE" w:rsidP="00FA6FEA">
      <w:pPr>
        <w:jc w:val="both"/>
        <w:rPr>
          <w:color w:val="000000" w:themeColor="text1"/>
          <w:sz w:val="28"/>
        </w:rPr>
      </w:pPr>
      <w:r>
        <w:rPr>
          <w:color w:val="000000" w:themeColor="text1"/>
          <w:sz w:val="28"/>
        </w:rPr>
        <w:t>25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6519CE" w:rsidRPr="00707180" w:rsidRDefault="006519CE" w:rsidP="00FA6FEA">
      <w:pPr>
        <w:jc w:val="both"/>
        <w:rPr>
          <w:color w:val="000000" w:themeColor="text1"/>
          <w:sz w:val="28"/>
        </w:rPr>
      </w:pPr>
      <w:r>
        <w:rPr>
          <w:color w:val="000000" w:themeColor="text1"/>
          <w:sz w:val="28"/>
        </w:rPr>
        <w:t>№ 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B12F9">
        <w:rPr>
          <w:color w:val="000000" w:themeColor="text1"/>
          <w:sz w:val="32"/>
          <w:szCs w:val="32"/>
        </w:rPr>
        <w:t xml:space="preserve">БИККУЛОВСКИЙ </w:t>
      </w:r>
      <w:r w:rsidRPr="00707180">
        <w:rPr>
          <w:color w:val="000000" w:themeColor="text1"/>
          <w:sz w:val="32"/>
          <w:szCs w:val="32"/>
        </w:rPr>
        <w:t xml:space="preserve">СЕЛЬСОВЕТ МУНИЦИПАЛЬНОГО РАЙОНА </w:t>
      </w:r>
      <w:r w:rsidR="005B12F9">
        <w:rPr>
          <w:color w:val="000000" w:themeColor="text1"/>
          <w:sz w:val="32"/>
          <w:szCs w:val="32"/>
        </w:rPr>
        <w:t xml:space="preserve">МИЯКИНСКИЙ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B12F9">
        <w:rPr>
          <w:color w:val="000000" w:themeColor="text1"/>
          <w:sz w:val="26"/>
        </w:rPr>
        <w:t>БИККУЛОВСКИЙ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B12F9">
        <w:rPr>
          <w:color w:val="000000" w:themeColor="text1"/>
          <w:sz w:val="26"/>
        </w:rPr>
        <w:t>МИЯКИНСКИЙ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CA1B78">
        <w:rPr>
          <w:color w:val="000000" w:themeColor="text1"/>
        </w:rPr>
        <w:t>Биккуловский</w:t>
      </w:r>
      <w:proofErr w:type="spellEnd"/>
      <w:r w:rsidRPr="00707180">
        <w:rPr>
          <w:color w:val="000000" w:themeColor="text1"/>
        </w:rPr>
        <w:t xml:space="preserve"> сельсовет муниципального района </w:t>
      </w:r>
      <w:proofErr w:type="spellStart"/>
      <w:r w:rsidR="00CA1B78">
        <w:rPr>
          <w:color w:val="000000" w:themeColor="text1"/>
        </w:rPr>
        <w:t>Миякинский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CA1B78">
        <w:rPr>
          <w:color w:val="000000" w:themeColor="text1"/>
        </w:rPr>
        <w:t>Биккуловский</w:t>
      </w:r>
      <w:proofErr w:type="spellEnd"/>
      <w:r w:rsidRPr="00707180">
        <w:rPr>
          <w:color w:val="000000" w:themeColor="text1"/>
        </w:rPr>
        <w:t xml:space="preserve"> сельсовет муниципального района </w:t>
      </w:r>
      <w:proofErr w:type="spellStart"/>
      <w:r w:rsidR="00CA1B78">
        <w:rPr>
          <w:color w:val="000000" w:themeColor="text1"/>
        </w:rPr>
        <w:t>Миякинский</w:t>
      </w:r>
      <w:proofErr w:type="spellEnd"/>
      <w:r w:rsidR="00CA1B78">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A82335">
        <w:rPr>
          <w:color w:val="000000" w:themeColor="text1"/>
        </w:rPr>
        <w:t>Биккуловский</w:t>
      </w:r>
      <w:proofErr w:type="spellEnd"/>
      <w:r w:rsidR="00535BA4" w:rsidRPr="00707180">
        <w:rPr>
          <w:color w:val="000000" w:themeColor="text1"/>
        </w:rPr>
        <w:t xml:space="preserve"> сельсовет муниципального района </w:t>
      </w:r>
      <w:proofErr w:type="spellStart"/>
      <w:r w:rsidR="00A82335">
        <w:rPr>
          <w:color w:val="000000" w:themeColor="text1"/>
        </w:rPr>
        <w:t>Миякинский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A82335">
        <w:rPr>
          <w:color w:val="000000" w:themeColor="text1"/>
          <w:sz w:val="26"/>
        </w:rPr>
        <w:t>Биккуловский</w:t>
      </w:r>
      <w:proofErr w:type="spellEnd"/>
      <w:r w:rsidRPr="00707180">
        <w:rPr>
          <w:color w:val="000000" w:themeColor="text1"/>
          <w:sz w:val="26"/>
        </w:rPr>
        <w:t xml:space="preserve"> сельсовет муниципального района </w:t>
      </w:r>
      <w:proofErr w:type="spellStart"/>
      <w:r w:rsidR="00A82335">
        <w:rPr>
          <w:color w:val="000000" w:themeColor="text1"/>
          <w:sz w:val="26"/>
        </w:rPr>
        <w:t>Миякинский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A82335">
        <w:rPr>
          <w:color w:val="000000" w:themeColor="text1"/>
          <w:sz w:val="26"/>
        </w:rPr>
        <w:t>Биккуловский</w:t>
      </w:r>
      <w:proofErr w:type="spellEnd"/>
      <w:r w:rsidRPr="00707180">
        <w:rPr>
          <w:color w:val="000000" w:themeColor="text1"/>
          <w:sz w:val="26"/>
        </w:rPr>
        <w:t xml:space="preserve"> сельсовет муниципального района </w:t>
      </w:r>
      <w:proofErr w:type="spellStart"/>
      <w:r w:rsidR="00A82335">
        <w:rPr>
          <w:color w:val="000000" w:themeColor="text1"/>
          <w:sz w:val="26"/>
        </w:rPr>
        <w:t>Миякинский</w:t>
      </w:r>
      <w:proofErr w:type="spellEnd"/>
      <w:r w:rsidR="00A82335">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A82335">
        <w:rPr>
          <w:color w:val="000000" w:themeColor="text1"/>
          <w:sz w:val="26"/>
        </w:rPr>
        <w:t>Биккуловский</w:t>
      </w:r>
      <w:proofErr w:type="spellEnd"/>
      <w:r w:rsidR="00941A86" w:rsidRPr="00707180">
        <w:rPr>
          <w:color w:val="000000" w:themeColor="text1"/>
          <w:sz w:val="26"/>
        </w:rPr>
        <w:t xml:space="preserve"> сельсовет муниципального района </w:t>
      </w:r>
      <w:proofErr w:type="spellStart"/>
      <w:r w:rsidR="00A82335">
        <w:rPr>
          <w:color w:val="000000" w:themeColor="text1"/>
          <w:sz w:val="26"/>
        </w:rPr>
        <w:t>Миякинский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A82335">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1E2F90">
        <w:rPr>
          <w:color w:val="000000" w:themeColor="text1"/>
          <w:sz w:val="26"/>
        </w:rPr>
        <w:t>Биккуловский</w:t>
      </w:r>
      <w:proofErr w:type="spellEnd"/>
      <w:r w:rsidR="001E2F90">
        <w:rPr>
          <w:color w:val="000000" w:themeColor="text1"/>
          <w:sz w:val="26"/>
        </w:rPr>
        <w:t xml:space="preserve"> </w:t>
      </w:r>
      <w:r w:rsidR="00777129" w:rsidRPr="00707180">
        <w:rPr>
          <w:color w:val="000000" w:themeColor="text1"/>
          <w:sz w:val="26"/>
        </w:rPr>
        <w:t xml:space="preserve">сельсовет муниципального района </w:t>
      </w:r>
      <w:proofErr w:type="spellStart"/>
      <w:r w:rsidR="001E2F90">
        <w:rPr>
          <w:color w:val="000000" w:themeColor="text1"/>
          <w:sz w:val="26"/>
        </w:rPr>
        <w:t>Миякинский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w:t>
      </w:r>
      <w:proofErr w:type="gramStart"/>
      <w:r w:rsidRPr="00707180">
        <w:rPr>
          <w:rFonts w:ascii="Times New Roman" w:hAnsi="Times New Roman"/>
          <w:color w:val="000000" w:themeColor="text1"/>
          <w:sz w:val="26"/>
          <w:szCs w:val="26"/>
        </w:rPr>
        <w:t xml:space="preserve">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w:t>
      </w:r>
      <w:proofErr w:type="gramEnd"/>
      <w:r w:rsidRPr="00707180">
        <w:rPr>
          <w:rFonts w:ascii="Times New Roman" w:hAnsi="Times New Roman"/>
          <w:color w:val="000000" w:themeColor="text1"/>
          <w:sz w:val="26"/>
          <w:szCs w:val="26"/>
        </w:rPr>
        <w:t xml:space="preserve">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w:t>
      </w:r>
      <w:proofErr w:type="gramStart"/>
      <w:r w:rsidRPr="00707180">
        <w:rPr>
          <w:color w:val="000000" w:themeColor="text1"/>
          <w:sz w:val="26"/>
        </w:rPr>
        <w:t xml:space="preserve">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w:t>
      </w:r>
      <w:proofErr w:type="gramEnd"/>
      <w:r w:rsidRPr="00707180">
        <w:rPr>
          <w:color w:val="000000" w:themeColor="text1"/>
          <w:sz w:val="26"/>
        </w:rPr>
        <w:t xml:space="preserve">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707180">
        <w:rPr>
          <w:color w:val="000000" w:themeColor="text1"/>
          <w:sz w:val="26"/>
        </w:rPr>
        <w:t>выступают и отвечают</w:t>
      </w:r>
      <w:proofErr w:type="gramEnd"/>
      <w:r w:rsidRPr="00707180">
        <w:rPr>
          <w:color w:val="000000" w:themeColor="text1"/>
          <w:sz w:val="26"/>
        </w:rPr>
        <w:t xml:space="preserve">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proofErr w:type="gramStart"/>
      <w:r w:rsidR="00A24932" w:rsidRPr="00707180">
        <w:rPr>
          <w:rFonts w:eastAsiaTheme="minorHAnsi"/>
          <w:color w:val="000000" w:themeColor="text1"/>
          <w:sz w:val="26"/>
          <w:szCs w:val="26"/>
          <w:lang w:eastAsia="en-US"/>
        </w:rPr>
        <w:t>подписывает и обнародует</w:t>
      </w:r>
      <w:proofErr w:type="gramEnd"/>
      <w:r w:rsidR="00A24932" w:rsidRPr="00707180">
        <w:rPr>
          <w:rFonts w:eastAsiaTheme="minorHAnsi"/>
          <w:color w:val="000000" w:themeColor="text1"/>
          <w:sz w:val="26"/>
          <w:szCs w:val="26"/>
          <w:lang w:eastAsia="en-US"/>
        </w:rPr>
        <w:t xml:space="preserve">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w:t>
      </w:r>
      <w:proofErr w:type="gramStart"/>
      <w:r w:rsidRPr="00707180">
        <w:rPr>
          <w:color w:val="000000" w:themeColor="text1"/>
          <w:sz w:val="26"/>
        </w:rPr>
        <w:t>формируются на первом заседании Совета и осуществляют</w:t>
      </w:r>
      <w:proofErr w:type="gramEnd"/>
      <w:r w:rsidRPr="00707180">
        <w:rPr>
          <w:color w:val="000000" w:themeColor="text1"/>
          <w:sz w:val="26"/>
        </w:rPr>
        <w:t xml:space="preserve">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необходимости Советом могут образовываться новые постоянные комиссии, </w:t>
      </w:r>
      <w:proofErr w:type="gramStart"/>
      <w:r w:rsidRPr="00707180">
        <w:rPr>
          <w:color w:val="000000" w:themeColor="text1"/>
          <w:sz w:val="26"/>
        </w:rPr>
        <w:t>упраздняться и реорганизовываться</w:t>
      </w:r>
      <w:proofErr w:type="gramEnd"/>
      <w:r w:rsidRPr="00707180">
        <w:rPr>
          <w:color w:val="000000" w:themeColor="text1"/>
          <w:sz w:val="26"/>
        </w:rPr>
        <w:t xml:space="preserve">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E2F90">
        <w:rPr>
          <w:color w:val="000000" w:themeColor="text1"/>
          <w:sz w:val="26"/>
          <w:szCs w:val="26"/>
        </w:rPr>
        <w:t>Биккуловский</w:t>
      </w:r>
      <w:proofErr w:type="spellEnd"/>
      <w:r w:rsidRPr="00707180">
        <w:rPr>
          <w:color w:val="000000" w:themeColor="text1"/>
          <w:sz w:val="26"/>
          <w:szCs w:val="26"/>
        </w:rPr>
        <w:t xml:space="preserve"> сельсовет муниципального района </w:t>
      </w:r>
      <w:proofErr w:type="spellStart"/>
      <w:r w:rsidR="001E2F90">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1E2F90">
        <w:rPr>
          <w:color w:val="000000" w:themeColor="text1"/>
          <w:sz w:val="26"/>
          <w:szCs w:val="26"/>
        </w:rPr>
        <w:t>Биккуловский</w:t>
      </w:r>
      <w:proofErr w:type="spellEnd"/>
      <w:r w:rsidR="00457044" w:rsidRPr="00707180">
        <w:rPr>
          <w:color w:val="000000" w:themeColor="text1"/>
          <w:sz w:val="26"/>
          <w:szCs w:val="26"/>
        </w:rPr>
        <w:t xml:space="preserve"> сельсовет муниципального района </w:t>
      </w:r>
      <w:proofErr w:type="spellStart"/>
      <w:r w:rsidR="001E2F90">
        <w:rPr>
          <w:color w:val="000000" w:themeColor="text1"/>
          <w:sz w:val="26"/>
          <w:szCs w:val="26"/>
        </w:rPr>
        <w:lastRenderedPageBreak/>
        <w:t>Миякинский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1E2F90">
        <w:rPr>
          <w:color w:val="000000" w:themeColor="text1"/>
          <w:sz w:val="26"/>
          <w:szCs w:val="26"/>
        </w:rPr>
        <w:t>Биккуловский</w:t>
      </w:r>
      <w:proofErr w:type="spellEnd"/>
      <w:r w:rsidR="001E2F90">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proofErr w:type="spellStart"/>
      <w:r w:rsidR="001E2F90">
        <w:rPr>
          <w:color w:val="000000" w:themeColor="text1"/>
          <w:sz w:val="26"/>
          <w:szCs w:val="26"/>
        </w:rPr>
        <w:t>Миякинский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w:t>
      </w:r>
      <w:proofErr w:type="gramStart"/>
      <w:r w:rsidRPr="00707180">
        <w:rPr>
          <w:color w:val="000000" w:themeColor="text1"/>
          <w:sz w:val="26"/>
          <w:szCs w:val="26"/>
        </w:rPr>
        <w:t>заслушивается и принимается</w:t>
      </w:r>
      <w:proofErr w:type="gramEnd"/>
      <w:r w:rsidRPr="00707180">
        <w:rPr>
          <w:color w:val="000000" w:themeColor="text1"/>
          <w:sz w:val="26"/>
          <w:szCs w:val="26"/>
        </w:rPr>
        <w:t xml:space="preserve"> к сведению информация соответствующей избирательной комиссии сельского поселения </w:t>
      </w:r>
      <w:proofErr w:type="spellStart"/>
      <w:r w:rsidR="001E2F90">
        <w:rPr>
          <w:color w:val="000000" w:themeColor="text1"/>
          <w:sz w:val="26"/>
          <w:szCs w:val="26"/>
        </w:rPr>
        <w:t>Биккуловский</w:t>
      </w:r>
      <w:proofErr w:type="spellEnd"/>
      <w:r w:rsidR="001E2F9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1E2F90">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w:t>
      </w:r>
      <w:proofErr w:type="gramStart"/>
      <w:r w:rsidRPr="00707180">
        <w:rPr>
          <w:color w:val="000000" w:themeColor="text1"/>
          <w:sz w:val="26"/>
        </w:rPr>
        <w:t>готовит и вносит</w:t>
      </w:r>
      <w:proofErr w:type="gramEnd"/>
      <w:r w:rsidRPr="00707180">
        <w:rPr>
          <w:color w:val="000000" w:themeColor="text1"/>
          <w:sz w:val="26"/>
        </w:rPr>
        <w:t xml:space="preserve">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 xml:space="preserve">Заседание Совета </w:t>
      </w:r>
      <w:proofErr w:type="gramStart"/>
      <w:r w:rsidRPr="00707180">
        <w:rPr>
          <w:b w:val="0"/>
          <w:color w:val="000000" w:themeColor="text1"/>
          <w:sz w:val="26"/>
          <w:szCs w:val="26"/>
        </w:rPr>
        <w:t>открывает и председательствует</w:t>
      </w:r>
      <w:proofErr w:type="gramEnd"/>
      <w:r w:rsidRPr="00707180">
        <w:rPr>
          <w:b w:val="0"/>
          <w:color w:val="000000" w:themeColor="text1"/>
          <w:sz w:val="26"/>
          <w:szCs w:val="26"/>
        </w:rPr>
        <w:t xml:space="preserve">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w:t>
      </w:r>
      <w:proofErr w:type="gramStart"/>
      <w:r w:rsidRPr="00707180">
        <w:rPr>
          <w:color w:val="000000" w:themeColor="text1"/>
          <w:sz w:val="26"/>
        </w:rPr>
        <w:t>визирует протокол заседания до подписания протокола председательствующим и несет</w:t>
      </w:r>
      <w:proofErr w:type="gramEnd"/>
      <w:r w:rsidRPr="00707180">
        <w:rPr>
          <w:color w:val="000000" w:themeColor="text1"/>
          <w:sz w:val="26"/>
        </w:rPr>
        <w:t xml:space="preserve">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открывает, </w:t>
      </w:r>
      <w:proofErr w:type="gramStart"/>
      <w:r w:rsidRPr="00707180">
        <w:rPr>
          <w:color w:val="000000" w:themeColor="text1"/>
          <w:sz w:val="26"/>
        </w:rPr>
        <w:t>ведет и закрывает</w:t>
      </w:r>
      <w:proofErr w:type="gramEnd"/>
      <w:r w:rsidRPr="00707180">
        <w:rPr>
          <w:color w:val="000000" w:themeColor="text1"/>
          <w:sz w:val="26"/>
        </w:rPr>
        <w:t xml:space="preserve">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w:t>
      </w:r>
      <w:proofErr w:type="gramStart"/>
      <w:r w:rsidRPr="00707180">
        <w:rPr>
          <w:color w:val="000000" w:themeColor="text1"/>
          <w:sz w:val="26"/>
        </w:rPr>
        <w:t>имеет один голос и подает</w:t>
      </w:r>
      <w:proofErr w:type="gramEnd"/>
      <w:r w:rsidRPr="00707180">
        <w:rPr>
          <w:color w:val="000000" w:themeColor="text1"/>
          <w:sz w:val="26"/>
        </w:rPr>
        <w:t xml:space="preserve">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707180">
        <w:rPr>
          <w:color w:val="000000" w:themeColor="text1"/>
          <w:sz w:val="26"/>
        </w:rPr>
        <w:t>устанавливаются и объявляются</w:t>
      </w:r>
      <w:proofErr w:type="gramEnd"/>
      <w:r w:rsidRPr="00707180">
        <w:rPr>
          <w:color w:val="000000" w:themeColor="text1"/>
          <w:sz w:val="26"/>
        </w:rPr>
        <w:t xml:space="preserve">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w:t>
      </w:r>
      <w:r w:rsidRPr="00707180">
        <w:rPr>
          <w:color w:val="000000" w:themeColor="text1"/>
          <w:sz w:val="26"/>
        </w:rPr>
        <w:lastRenderedPageBreak/>
        <w:t>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w:t>
      </w:r>
      <w:proofErr w:type="gramStart"/>
      <w:r w:rsidRPr="00707180">
        <w:rPr>
          <w:color w:val="000000" w:themeColor="text1"/>
          <w:sz w:val="26"/>
        </w:rPr>
        <w:t>визируются секретарем постоянной комиссии Совета и подписываются</w:t>
      </w:r>
      <w:proofErr w:type="gramEnd"/>
      <w:r w:rsidRPr="00707180">
        <w:rPr>
          <w:color w:val="000000" w:themeColor="text1"/>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707180">
        <w:rPr>
          <w:rFonts w:ascii="Times New Roman" w:hAnsi="Times New Roman"/>
          <w:color w:val="000000" w:themeColor="text1"/>
          <w:sz w:val="26"/>
          <w:szCs w:val="24"/>
        </w:rPr>
        <w:lastRenderedPageBreak/>
        <w:t>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0D0FA6">
        <w:rPr>
          <w:color w:val="000000" w:themeColor="text1"/>
          <w:sz w:val="26"/>
        </w:rPr>
        <w:t>Миякинского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707180">
        <w:rPr>
          <w:color w:val="000000" w:themeColor="text1"/>
          <w:sz w:val="26"/>
        </w:rPr>
        <w:t>назначается Советом и проводится</w:t>
      </w:r>
      <w:proofErr w:type="gramEnd"/>
      <w:r w:rsidRPr="00707180">
        <w:rPr>
          <w:color w:val="000000" w:themeColor="text1"/>
          <w:sz w:val="26"/>
        </w:rPr>
        <w:t xml:space="preserve">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0D0FA6">
        <w:rPr>
          <w:bCs/>
          <w:iCs/>
          <w:color w:val="000000" w:themeColor="text1"/>
          <w:sz w:val="26"/>
        </w:rPr>
        <w:t>Биккуловский</w:t>
      </w:r>
      <w:proofErr w:type="spellEnd"/>
      <w:r w:rsidRPr="00707180">
        <w:rPr>
          <w:bCs/>
          <w:iCs/>
          <w:color w:val="000000" w:themeColor="text1"/>
          <w:sz w:val="26"/>
        </w:rPr>
        <w:t xml:space="preserve"> сельсовет муниципального  района </w:t>
      </w:r>
      <w:proofErr w:type="spellStart"/>
      <w:r w:rsidR="000D0FA6">
        <w:rPr>
          <w:bCs/>
          <w:iCs/>
          <w:color w:val="000000" w:themeColor="text1"/>
          <w:sz w:val="26"/>
        </w:rPr>
        <w:t>Миякинский</w:t>
      </w:r>
      <w:proofErr w:type="spellEnd"/>
      <w:r w:rsidRPr="00707180">
        <w:rPr>
          <w:bCs/>
          <w:iCs/>
          <w:color w:val="000000" w:themeColor="text1"/>
          <w:sz w:val="26"/>
        </w:rPr>
        <w:t xml:space="preserve"> район Республики Башкортостан»; «Внесен депутатом Совета </w:t>
      </w:r>
      <w:proofErr w:type="spellStart"/>
      <w:r w:rsidR="000D0FA6">
        <w:rPr>
          <w:bCs/>
          <w:iCs/>
          <w:color w:val="000000" w:themeColor="text1"/>
          <w:sz w:val="26"/>
        </w:rPr>
        <w:t>Биккуловский</w:t>
      </w:r>
      <w:proofErr w:type="spellEnd"/>
      <w:r w:rsidR="000D0FA6">
        <w:rPr>
          <w:bCs/>
          <w:iCs/>
          <w:color w:val="000000" w:themeColor="text1"/>
          <w:sz w:val="26"/>
        </w:rPr>
        <w:t xml:space="preserve"> сельсовет</w:t>
      </w:r>
      <w:r w:rsidRPr="00707180">
        <w:rPr>
          <w:bCs/>
          <w:iCs/>
          <w:color w:val="000000" w:themeColor="text1"/>
          <w:sz w:val="26"/>
        </w:rPr>
        <w:t xml:space="preserve">»;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lastRenderedPageBreak/>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707180">
        <w:rPr>
          <w:color w:val="000000" w:themeColor="text1"/>
          <w:sz w:val="26"/>
          <w:szCs w:val="26"/>
        </w:rPr>
        <w:t>и</w:t>
      </w:r>
      <w:proofErr w:type="gramEnd"/>
      <w:r w:rsidRPr="00707180">
        <w:rPr>
          <w:color w:val="000000" w:themeColor="text1"/>
          <w:sz w:val="26"/>
          <w:szCs w:val="26"/>
        </w:rPr>
        <w:t xml:space="preserve">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7337E6">
        <w:rPr>
          <w:color w:val="000000" w:themeColor="text1"/>
          <w:sz w:val="26"/>
          <w:szCs w:val="26"/>
        </w:rPr>
        <w:t>Биккуловский</w:t>
      </w:r>
      <w:proofErr w:type="spellEnd"/>
      <w:r w:rsidR="007337E6">
        <w:rPr>
          <w:color w:val="000000" w:themeColor="text1"/>
          <w:sz w:val="26"/>
          <w:szCs w:val="26"/>
        </w:rPr>
        <w:t xml:space="preserve"> сельсовет</w:t>
      </w:r>
      <w:r w:rsidRPr="00707180">
        <w:rPr>
          <w:color w:val="000000" w:themeColor="text1"/>
          <w:sz w:val="26"/>
          <w:szCs w:val="26"/>
        </w:rPr>
        <w:t xml:space="preserve"> муниципального района </w:t>
      </w:r>
      <w:proofErr w:type="spellStart"/>
      <w:r w:rsidR="007337E6">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7337E6">
        <w:rPr>
          <w:color w:val="000000" w:themeColor="text1"/>
          <w:sz w:val="26"/>
        </w:rPr>
        <w:t>Миякинского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337E6">
        <w:rPr>
          <w:color w:val="000000" w:themeColor="text1"/>
          <w:sz w:val="26"/>
        </w:rPr>
        <w:t>Миякинского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w:t>
      </w:r>
      <w:proofErr w:type="gramStart"/>
      <w:r w:rsidRPr="00707180">
        <w:rPr>
          <w:color w:val="000000" w:themeColor="text1"/>
          <w:sz w:val="26"/>
        </w:rPr>
        <w:t>вносятся в письменной форме и передаются</w:t>
      </w:r>
      <w:proofErr w:type="gramEnd"/>
      <w:r w:rsidRPr="00707180">
        <w:rPr>
          <w:color w:val="000000" w:themeColor="text1"/>
          <w:sz w:val="26"/>
        </w:rPr>
        <w:t xml:space="preserve">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w:t>
      </w:r>
      <w:proofErr w:type="gramStart"/>
      <w:r w:rsidRPr="00707180">
        <w:rPr>
          <w:color w:val="000000" w:themeColor="text1"/>
          <w:sz w:val="26"/>
        </w:rPr>
        <w:t>рассматривает предложения и замечания к проекту решения Совета и принимает</w:t>
      </w:r>
      <w:proofErr w:type="gramEnd"/>
      <w:r w:rsidRPr="00707180">
        <w:rPr>
          <w:color w:val="000000" w:themeColor="text1"/>
          <w:sz w:val="26"/>
        </w:rPr>
        <w:t xml:space="preserve">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замечания </w:t>
      </w:r>
      <w:proofErr w:type="gramStart"/>
      <w:r w:rsidRPr="00707180">
        <w:rPr>
          <w:color w:val="000000" w:themeColor="text1"/>
          <w:sz w:val="26"/>
        </w:rPr>
        <w:t>обсуждаются и с</w:t>
      </w:r>
      <w:r w:rsidR="00621F2C" w:rsidRPr="00707180">
        <w:rPr>
          <w:color w:val="000000" w:themeColor="text1"/>
          <w:sz w:val="26"/>
        </w:rPr>
        <w:t>тавятся</w:t>
      </w:r>
      <w:proofErr w:type="gramEnd"/>
      <w:r w:rsidR="00621F2C" w:rsidRPr="00707180">
        <w:rPr>
          <w:color w:val="000000" w:themeColor="text1"/>
          <w:sz w:val="26"/>
        </w:rPr>
        <w:t xml:space="preserve">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w:t>
      </w:r>
      <w:proofErr w:type="gramStart"/>
      <w:r w:rsidRPr="00707180">
        <w:rPr>
          <w:color w:val="000000" w:themeColor="text1"/>
          <w:sz w:val="26"/>
        </w:rPr>
        <w:t>считается отклоненным и возвращается</w:t>
      </w:r>
      <w:proofErr w:type="gramEnd"/>
      <w:r w:rsidRPr="00707180">
        <w:rPr>
          <w:color w:val="000000" w:themeColor="text1"/>
          <w:sz w:val="26"/>
        </w:rPr>
        <w:t xml:space="preserve">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lastRenderedPageBreak/>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w:t>
      </w:r>
      <w:proofErr w:type="gramStart"/>
      <w:r w:rsidRPr="00707180">
        <w:rPr>
          <w:b w:val="0"/>
          <w:bCs/>
          <w:color w:val="000000" w:themeColor="text1"/>
          <w:sz w:val="26"/>
        </w:rPr>
        <w:t>составляет и ведет</w:t>
      </w:r>
      <w:proofErr w:type="gramEnd"/>
      <w:r w:rsidRPr="00707180">
        <w:rPr>
          <w:b w:val="0"/>
          <w:bCs/>
          <w:color w:val="000000" w:themeColor="text1"/>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w:t>
      </w:r>
      <w:proofErr w:type="gramStart"/>
      <w:r w:rsidRPr="00707180">
        <w:rPr>
          <w:color w:val="000000" w:themeColor="text1"/>
          <w:sz w:val="26"/>
          <w:szCs w:val="26"/>
        </w:rPr>
        <w:t>оформляется и вносится</w:t>
      </w:r>
      <w:proofErr w:type="gramEnd"/>
      <w:r w:rsidRPr="00707180">
        <w:rPr>
          <w:color w:val="000000" w:themeColor="text1"/>
          <w:sz w:val="26"/>
          <w:szCs w:val="26"/>
        </w:rPr>
        <w:t xml:space="preserve">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7337E6">
        <w:rPr>
          <w:rFonts w:ascii="Times New Roman" w:hAnsi="Times New Roman"/>
          <w:color w:val="000000" w:themeColor="text1"/>
          <w:sz w:val="26"/>
          <w:szCs w:val="26"/>
        </w:rPr>
        <w:t>Биккуловский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7337E6">
        <w:rPr>
          <w:rFonts w:ascii="Times New Roman" w:hAnsi="Times New Roman"/>
          <w:color w:val="000000" w:themeColor="text1"/>
          <w:sz w:val="26"/>
          <w:szCs w:val="26"/>
        </w:rPr>
        <w:t>Миякинский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gramStart"/>
      <w:r w:rsidRPr="00707180">
        <w:rPr>
          <w:rFonts w:ascii="Times New Roman" w:hAnsi="Times New Roman"/>
          <w:color w:val="000000" w:themeColor="text1"/>
          <w:sz w:val="26"/>
          <w:szCs w:val="26"/>
        </w:rPr>
        <w:t>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w:t>
      </w:r>
      <w:proofErr w:type="gramEnd"/>
      <w:r w:rsidRPr="00707180">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7337E6">
        <w:rPr>
          <w:color w:val="000000" w:themeColor="text1"/>
          <w:sz w:val="26"/>
          <w:szCs w:val="26"/>
        </w:rPr>
        <w:t>Биккуловский</w:t>
      </w:r>
      <w:proofErr w:type="spellEnd"/>
      <w:r w:rsidRPr="00707180">
        <w:rPr>
          <w:color w:val="000000" w:themeColor="text1"/>
          <w:sz w:val="26"/>
          <w:szCs w:val="26"/>
        </w:rPr>
        <w:t xml:space="preserve"> сельсовет муниципального района </w:t>
      </w:r>
      <w:r w:rsidR="007337E6">
        <w:rPr>
          <w:color w:val="000000" w:themeColor="text1"/>
          <w:sz w:val="26"/>
          <w:szCs w:val="26"/>
        </w:rPr>
        <w:t>Миякинский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50" w:rsidRDefault="00432E50" w:rsidP="008D177B">
      <w:r>
        <w:separator/>
      </w:r>
    </w:p>
  </w:endnote>
  <w:endnote w:type="continuationSeparator" w:id="0">
    <w:p w:rsidR="00432E50" w:rsidRDefault="00432E5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0D0FA6" w:rsidRDefault="000D0FA6">
        <w:pPr>
          <w:pStyle w:val="a9"/>
          <w:jc w:val="center"/>
        </w:pPr>
        <w:r>
          <w:fldChar w:fldCharType="begin"/>
        </w:r>
        <w:r>
          <w:instrText>PAGE   \* MERGEFORMAT</w:instrText>
        </w:r>
        <w:r>
          <w:fldChar w:fldCharType="separate"/>
        </w:r>
        <w:r w:rsidR="00B90369">
          <w:rPr>
            <w:noProof/>
          </w:rPr>
          <w:t>1</w:t>
        </w:r>
        <w:r>
          <w:fldChar w:fldCharType="end"/>
        </w:r>
      </w:p>
    </w:sdtContent>
  </w:sdt>
  <w:p w:rsidR="000D0FA6" w:rsidRDefault="000D0F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50" w:rsidRDefault="00432E50" w:rsidP="008D177B">
      <w:r>
        <w:separator/>
      </w:r>
    </w:p>
  </w:footnote>
  <w:footnote w:type="continuationSeparator" w:id="0">
    <w:p w:rsidR="00432E50" w:rsidRDefault="00432E5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3709"/>
    <w:rsid w:val="00071186"/>
    <w:rsid w:val="000728CB"/>
    <w:rsid w:val="000A2CCC"/>
    <w:rsid w:val="000C0111"/>
    <w:rsid w:val="000C5635"/>
    <w:rsid w:val="000D0FA6"/>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2F90"/>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C4EF8"/>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2E50"/>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12F9"/>
    <w:rsid w:val="005B5524"/>
    <w:rsid w:val="005B5E1A"/>
    <w:rsid w:val="005D4AC6"/>
    <w:rsid w:val="005E4B99"/>
    <w:rsid w:val="00600CD2"/>
    <w:rsid w:val="00605507"/>
    <w:rsid w:val="00621F2C"/>
    <w:rsid w:val="00626AB1"/>
    <w:rsid w:val="00627C7D"/>
    <w:rsid w:val="006350C7"/>
    <w:rsid w:val="006519CE"/>
    <w:rsid w:val="00652A47"/>
    <w:rsid w:val="00690977"/>
    <w:rsid w:val="006A5C43"/>
    <w:rsid w:val="006B1DF9"/>
    <w:rsid w:val="006B2184"/>
    <w:rsid w:val="006C5AEC"/>
    <w:rsid w:val="006D21CC"/>
    <w:rsid w:val="006D4F45"/>
    <w:rsid w:val="006D6977"/>
    <w:rsid w:val="006E3026"/>
    <w:rsid w:val="006E515B"/>
    <w:rsid w:val="00707180"/>
    <w:rsid w:val="007337E6"/>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233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0369"/>
    <w:rsid w:val="00B91681"/>
    <w:rsid w:val="00B94CCC"/>
    <w:rsid w:val="00BB3EBB"/>
    <w:rsid w:val="00BE4CEB"/>
    <w:rsid w:val="00C00484"/>
    <w:rsid w:val="00C02B90"/>
    <w:rsid w:val="00C5556A"/>
    <w:rsid w:val="00C72D4A"/>
    <w:rsid w:val="00C842AF"/>
    <w:rsid w:val="00C9539A"/>
    <w:rsid w:val="00CA044D"/>
    <w:rsid w:val="00CA1B78"/>
    <w:rsid w:val="00CC2DF9"/>
    <w:rsid w:val="00CD162B"/>
    <w:rsid w:val="00CF0FD9"/>
    <w:rsid w:val="00D01310"/>
    <w:rsid w:val="00D02B98"/>
    <w:rsid w:val="00D10990"/>
    <w:rsid w:val="00D45ADE"/>
    <w:rsid w:val="00D47A05"/>
    <w:rsid w:val="00D513CF"/>
    <w:rsid w:val="00D60B48"/>
    <w:rsid w:val="00D96E70"/>
    <w:rsid w:val="00DA1D02"/>
    <w:rsid w:val="00DB37C3"/>
    <w:rsid w:val="00DE000F"/>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10C6"/>
    <w:rsid w:val="00E82DBE"/>
    <w:rsid w:val="00E90FD6"/>
    <w:rsid w:val="00E92D92"/>
    <w:rsid w:val="00E97995"/>
    <w:rsid w:val="00EC694B"/>
    <w:rsid w:val="00EE14FF"/>
    <w:rsid w:val="00EE1A7E"/>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7524854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07911025">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9777-4E71-410F-B207-6682F9A3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41</Pages>
  <Words>14156</Words>
  <Characters>80691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Сельсовет</cp:lastModifiedBy>
  <cp:revision>37</cp:revision>
  <cp:lastPrinted>2019-09-10T13:13:00Z</cp:lastPrinted>
  <dcterms:created xsi:type="dcterms:W3CDTF">2015-07-31T12:19:00Z</dcterms:created>
  <dcterms:modified xsi:type="dcterms:W3CDTF">2019-09-26T10:00:00Z</dcterms:modified>
</cp:coreProperties>
</file>