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DB03" w14:textId="77777777" w:rsidR="00A24D23" w:rsidRDefault="00A24D23" w:rsidP="00A24D23">
      <w:r>
        <w:rPr>
          <w:noProof/>
          <w:sz w:val="16"/>
        </w:rPr>
        <w:t>мм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5A522CE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55BD5DC" w14:textId="2E46E20C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047FE5EE" wp14:editId="3A2165B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0" t="0" r="0" b="2540"/>
                      <wp:wrapNone/>
                      <wp:docPr id="154" name="Надпись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CAFC9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8074B4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Глава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 Мероприятия по охране окружающей среды.</w:t>
                                  </w:r>
                                </w:p>
                                <w:p w14:paraId="0C0A108F" w14:textId="77777777" w:rsidR="00A24D23" w:rsidRPr="000A50A6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29F864" w14:textId="77777777" w:rsidR="00A24D23" w:rsidRPr="00515049" w:rsidRDefault="00A24D23" w:rsidP="00A24D23">
                                  <w:pPr>
                                    <w:pStyle w:val="ac"/>
                                    <w:spacing w:before="0" w:after="0"/>
                                    <w:ind w:firstLine="709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Разработка предложений по охране основных компонентов окружающей среды на рассматриваемой территории - атмосферного воздуха, поверхнос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т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ных и подземных вод, растительного покрова и животного мира, по улучшению санитарно-гигиенических и санитарно-эпидемиологических условий должна способствовать сохранению и стабилизации экологического равновесия и эффективному развитию и функционированию всех отраслей хозяйства.</w:t>
                                  </w:r>
                                </w:p>
                                <w:p w14:paraId="5A2B083E" w14:textId="77777777" w:rsidR="00A24D23" w:rsidRPr="00515049" w:rsidRDefault="00A24D23" w:rsidP="00A24D23">
                                  <w:pPr>
                                    <w:pStyle w:val="ac"/>
                                    <w:spacing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   Согласно государственной программе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, утвержденная  постановлением Правительства РБ от 18 февраля 2014 года №61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 «Экология и природные р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сур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сы Республики Башкортостан »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 важными моментами в обеспечении э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ф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фективного выполнения природоохранных мероприятий являются рационал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и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зация и оптимальная организация системы соответству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ю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щего управления, включающей развитую систему мониторинга состояния о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ружающей среды, учет природных ресурсов и источников негативного воздействия на окружа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ю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щую среду, программу экологического образования и воспитания насел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ния.</w:t>
                                  </w:r>
                                </w:p>
                                <w:p w14:paraId="3FE80C5D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С учетом приоритетов государственной политики в сфере охраны окр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у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жающей среды определены цели государственной программы:</w:t>
                                  </w:r>
                                </w:p>
                                <w:p w14:paraId="442F1D75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cs="Arial"/>
                                      <w:sz w:val="24"/>
                                      <w:highlight w:val="cyan"/>
                                    </w:rPr>
                                    <w:t>-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развить водохозяйственный комплекс Республики Башкортостан;</w:t>
                                  </w:r>
                                </w:p>
                                <w:p w14:paraId="5E89EAE4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cs="Arial"/>
                                      <w:sz w:val="24"/>
                                      <w:highlight w:val="cyan"/>
                                    </w:rPr>
                                    <w:t>-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сохранять и рационально использовать природные ресурсы Республики Башкортостан;</w:t>
                                  </w:r>
                                </w:p>
                                <w:p w14:paraId="6C05216A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cs="Arial"/>
                                      <w:sz w:val="24"/>
                                      <w:highlight w:val="cyan"/>
                                    </w:rPr>
                                    <w:t>-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развивать систему управления отходами производства и потребления на территории Республики Башкортостан;</w:t>
                                  </w:r>
                                </w:p>
                                <w:p w14:paraId="1BDFD1A0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cs="Arial"/>
                                      <w:sz w:val="24"/>
                                      <w:highlight w:val="cyan"/>
                                    </w:rPr>
                                    <w:t>-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сохранять благоприятную экологическую обстановку в Республике Ба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ш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кортостан.</w:t>
                                  </w:r>
                                </w:p>
                                <w:p w14:paraId="7479B32D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Для достижения целей Программы предусматривается решение следу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ю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щих задач:</w:t>
                                  </w:r>
                                </w:p>
                                <w:p w14:paraId="7BDBAD32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cs="Arial"/>
                                      <w:sz w:val="24"/>
                                      <w:highlight w:val="cyan"/>
                                    </w:rPr>
                                    <w:t>-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повысить уровень водообеспеченности населения и его защищенности от наводнений и иного негативного воздействия вод;</w:t>
                                  </w:r>
                                </w:p>
                                <w:p w14:paraId="35904E14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cs="Arial"/>
                                      <w:sz w:val="24"/>
                                      <w:highlight w:val="cyan"/>
                                    </w:rPr>
                                    <w:t>-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сохранить имеющиеся природные ресурсы и биоразнообразие;</w:t>
                                  </w:r>
                                </w:p>
                                <w:p w14:paraId="7C1012EE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cs="Arial"/>
                                      <w:sz w:val="24"/>
                                      <w:highlight w:val="cyan"/>
                                    </w:rPr>
                                    <w:t>-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создать инфраструктуру по экологически и санитарно-эпидемиологически безопасному сбору, утилизации (использованию), обе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з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вреживанию и размещению отходов;</w:t>
                                  </w:r>
                                </w:p>
                                <w:p w14:paraId="0FB3211C" w14:textId="77777777" w:rsidR="00A24D23" w:rsidRPr="00515049" w:rsidRDefault="00A24D23" w:rsidP="00A24D23">
                                  <w:pPr>
                                    <w:ind w:firstLine="53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cs="Arial"/>
                                      <w:sz w:val="24"/>
                                      <w:highlight w:val="cyan"/>
                                    </w:rPr>
                                    <w:t>-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снизить общую антропогенную нагрузку на окружающую среду.</w:t>
                                  </w:r>
                                </w:p>
                                <w:p w14:paraId="6609F155" w14:textId="77777777" w:rsidR="00A24D23" w:rsidRPr="00515049" w:rsidRDefault="00A24D23" w:rsidP="00A24D23">
                                  <w:pPr>
                                    <w:pStyle w:val="ac"/>
                                    <w:spacing w:before="0" w:after="0"/>
                                    <w:ind w:firstLine="709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В рамках территориальной комплексной схемы градостроительного планирования развития территории как комплекса технико-экономических, планировочных и инженерных мероприятий, решение задачи охраны природы тесно взаимосвязано со всеми основными направлениями хозяйственного и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пользования территории: размещением производительных сил, расселением, организацией массового отдыха.</w:t>
                                  </w:r>
                                </w:p>
                                <w:p w14:paraId="267C32A1" w14:textId="77777777" w:rsidR="00A24D23" w:rsidRPr="00596D38" w:rsidRDefault="00A24D23" w:rsidP="00A24D23">
                                  <w:pPr>
                                    <w:pStyle w:val="ac"/>
                                    <w:spacing w:before="0" w:after="0"/>
                                    <w:ind w:firstLine="709"/>
                                    <w:jc w:val="both"/>
                                  </w:pP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Конкретные мероприятия по охране основных компонентов окружающей среды на рассматриваемой территории отражены в нижеследующих разд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</w:t>
                                  </w:r>
                                  <w:r w:rsidRPr="00515049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лах.</w:t>
                                  </w:r>
                                </w:p>
                                <w:p w14:paraId="05AF21C9" w14:textId="77777777" w:rsidR="00A24D23" w:rsidRPr="000A50A6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AFC096" w14:textId="77777777" w:rsidR="00A24D23" w:rsidRPr="00CB7BF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B7BF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4.1. Охрана воздушного бассейна.</w:t>
                                  </w:r>
                                </w:p>
                                <w:p w14:paraId="337C068C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13EA59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По данным отдела экономики и природопользования Администрации Миякинского района при росте производства на 2011-2013 годы прогнозируе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ся увеличение выбросов, так как объемы инвестиции на воздухоохранные м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роприятия не обеспечивают сокращение выбросов, а лишь позволяют сде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жать резкое их увеличение.</w:t>
                                  </w:r>
                                </w:p>
                                <w:p w14:paraId="6F1228BA" w14:textId="77777777" w:rsidR="00A24D23" w:rsidRPr="001C0F8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FE5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4" o:spid="_x0000_s1026" type="#_x0000_t202" style="position:absolute;left:0;text-align:left;margin-left:56.5pt;margin-top:4.3pt;width:460.8pt;height:73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" o:allowincell="f" filled="f" stroked="f">
                      <v:textbox>
                        <w:txbxContent>
                          <w:p w14:paraId="36CCAFC9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8074B4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Мероприятия по охране окружающей среды.</w:t>
                            </w:r>
                          </w:p>
                          <w:p w14:paraId="0C0A108F" w14:textId="77777777" w:rsidR="00A24D23" w:rsidRPr="000A50A6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29F864" w14:textId="77777777" w:rsidR="00A24D23" w:rsidRPr="00515049" w:rsidRDefault="00A24D23" w:rsidP="00A24D23">
                            <w:pPr>
                              <w:pStyle w:val="ac"/>
                              <w:spacing w:before="0" w:after="0"/>
                              <w:ind w:firstLine="709"/>
                              <w:jc w:val="both"/>
                              <w:rPr>
                                <w:highlight w:val="cyan"/>
                              </w:rPr>
                            </w:pP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Разработка предложений по охране основных компонентов окружающей среды на рассматриваемой территории - атмосферного воздуха, поверхнос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т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ных и подземных вод, растительного покрова и животного мира, по улучшению санитарно-гигиенических и санитарно-эпидемиологических условий должна способствовать сохранению и стабилизации экологического равновесия и эффективному развитию и функционированию всех отраслей хозяйства.</w:t>
                            </w:r>
                          </w:p>
                          <w:p w14:paraId="5A2B083E" w14:textId="77777777" w:rsidR="00A24D23" w:rsidRPr="00515049" w:rsidRDefault="00A24D23" w:rsidP="00A24D23">
                            <w:pPr>
                              <w:pStyle w:val="ac"/>
                              <w:spacing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  <w:highlight w:val="cyan"/>
                              </w:rPr>
                            </w:pP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   Согласно государственной программе</w:t>
                            </w:r>
                            <w:r>
                              <w:rPr>
                                <w:rFonts w:ascii="Arial" w:hAnsi="Arial" w:cs="Arial"/>
                                <w:highlight w:val="cyan"/>
                              </w:rPr>
                              <w:t>, утвержденная  постановлением Правительства РБ от 18 февраля 2014 года №61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 «Экология и природные р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е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сур</w:t>
                            </w:r>
                            <w:r>
                              <w:rPr>
                                <w:rFonts w:ascii="Arial" w:hAnsi="Arial" w:cs="Arial"/>
                                <w:highlight w:val="cyan"/>
                              </w:rPr>
                              <w:t>сы Республики Башкортостан »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 важными моментами в обеспечении э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ф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фективного выполнения природоохранных мероприятий являются рационал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и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зация и оптимальная организация системы соответству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ю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щего управления, включающей развитую систему мониторинга состояния о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к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ружающей среды, учет природных ресурсов и источников негативного воздействия на окружа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ю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щую среду, программу экологического образования и воспитания насел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е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ния.</w:t>
                            </w:r>
                          </w:p>
                          <w:p w14:paraId="3FE80C5D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С учетом приоритетов государственной политики в сфере охраны окр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у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жающей среды определены цели государственной программы:</w:t>
                            </w:r>
                          </w:p>
                          <w:p w14:paraId="442F1D75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cs="Arial"/>
                                <w:sz w:val="24"/>
                                <w:highlight w:val="cyan"/>
                              </w:rPr>
                              <w:t>-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развить водохозяйственный комплекс Республики Башкортостан;</w:t>
                            </w:r>
                          </w:p>
                          <w:p w14:paraId="5E89EAE4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cs="Arial"/>
                                <w:sz w:val="24"/>
                                <w:highlight w:val="cyan"/>
                              </w:rPr>
                              <w:t>-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сохранять и рационально использовать природные ресурсы Республики Башкортостан;</w:t>
                            </w:r>
                          </w:p>
                          <w:p w14:paraId="6C05216A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cs="Arial"/>
                                <w:sz w:val="24"/>
                                <w:highlight w:val="cyan"/>
                              </w:rPr>
                              <w:t>-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развивать систему управления отходами производства и потребления на территории Республики Башкортостан;</w:t>
                            </w:r>
                          </w:p>
                          <w:p w14:paraId="1BDFD1A0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cs="Arial"/>
                                <w:sz w:val="24"/>
                                <w:highlight w:val="cyan"/>
                              </w:rPr>
                              <w:t>-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сохранять благоприятную экологическую обстановку в Республике Ба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ш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кортостан.</w:t>
                            </w:r>
                          </w:p>
                          <w:p w14:paraId="7479B32D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Для достижения целей Программы предусматривается решение следу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ю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щих задач:</w:t>
                            </w:r>
                          </w:p>
                          <w:p w14:paraId="7BDBAD32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cs="Arial"/>
                                <w:sz w:val="24"/>
                                <w:highlight w:val="cyan"/>
                              </w:rPr>
                              <w:t>-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повысить уровень водообеспеченности населения и его защищенности от наводнений и иного негативного воздействия вод;</w:t>
                            </w:r>
                          </w:p>
                          <w:p w14:paraId="35904E14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cs="Arial"/>
                                <w:sz w:val="24"/>
                                <w:highlight w:val="cyan"/>
                              </w:rPr>
                              <w:t>-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сохранить имеющиеся природные ресурсы и биоразнообразие;</w:t>
                            </w:r>
                          </w:p>
                          <w:p w14:paraId="7C1012EE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cs="Arial"/>
                                <w:sz w:val="24"/>
                                <w:highlight w:val="cyan"/>
                              </w:rPr>
                              <w:t>-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создать инфраструктуру по экологически и санитарно-эпидемиологически безопасному сбору, утилизации (использованию), обе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з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вреживанию и размещению отходов;</w:t>
                            </w:r>
                          </w:p>
                          <w:p w14:paraId="0FB3211C" w14:textId="77777777" w:rsidR="00A24D23" w:rsidRPr="00515049" w:rsidRDefault="00A24D23" w:rsidP="00A24D23">
                            <w:pPr>
                              <w:ind w:firstLine="539"/>
                              <w:jc w:val="both"/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</w:pPr>
                            <w:r w:rsidRPr="00515049">
                              <w:rPr>
                                <w:rFonts w:cs="Arial"/>
                                <w:sz w:val="24"/>
                                <w:highlight w:val="cyan"/>
                              </w:rPr>
                              <w:t>-</w:t>
                            </w:r>
                            <w:r w:rsidRPr="00515049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снизить общую антропогенную нагрузку на окружающую среду.</w:t>
                            </w:r>
                          </w:p>
                          <w:p w14:paraId="6609F155" w14:textId="77777777" w:rsidR="00A24D23" w:rsidRPr="00515049" w:rsidRDefault="00A24D23" w:rsidP="00A24D23">
                            <w:pPr>
                              <w:pStyle w:val="ac"/>
                              <w:spacing w:before="0" w:after="0"/>
                              <w:ind w:firstLine="709"/>
                              <w:jc w:val="both"/>
                              <w:rPr>
                                <w:highlight w:val="cyan"/>
                              </w:rPr>
                            </w:pP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В рамках территориальной комплексной схемы градостроительного планирования развития территории как комплекса технико-экономических, планировочных и инженерных мероприятий, решение задачи охраны природы тесно взаимосвязано со всеми основными направлениями хозяйственного и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с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пользования территории: размещением производительных сил, расселением, организацией массового отдыха.</w:t>
                            </w:r>
                          </w:p>
                          <w:p w14:paraId="267C32A1" w14:textId="77777777" w:rsidR="00A24D23" w:rsidRPr="00596D38" w:rsidRDefault="00A24D23" w:rsidP="00A24D23">
                            <w:pPr>
                              <w:pStyle w:val="ac"/>
                              <w:spacing w:before="0" w:after="0"/>
                              <w:ind w:firstLine="709"/>
                              <w:jc w:val="both"/>
                            </w:pP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Конкретные мероприятия по охране основных компонентов окружающей среды на рассматриваемой территории отражены в нижеследующих разд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е</w:t>
                            </w:r>
                            <w:r w:rsidRPr="00515049">
                              <w:rPr>
                                <w:rFonts w:ascii="Arial" w:hAnsi="Arial" w:cs="Arial"/>
                                <w:highlight w:val="cyan"/>
                              </w:rPr>
                              <w:t>лах.</w:t>
                            </w:r>
                          </w:p>
                          <w:p w14:paraId="05AF21C9" w14:textId="77777777" w:rsidR="00A24D23" w:rsidRPr="000A50A6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AFC096" w14:textId="77777777" w:rsidR="00A24D23" w:rsidRPr="00CB7BF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7B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4.1. Охрана воздушного бассейна.</w:t>
                            </w:r>
                          </w:p>
                          <w:p w14:paraId="337C068C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13EA59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 данным отдела экономики и природопользования Администрации Миякинского района при росте производства на 2011-2013 годы прогнозируе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ся увеличение выбросов, так как объемы инвестиции на воздухоохранные м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роприятия не обеспечивают сокращение выбросов, а лишь позволяют сде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жать резкое их увеличение.</w:t>
                            </w:r>
                          </w:p>
                          <w:p w14:paraId="6F1228BA" w14:textId="77777777" w:rsidR="00A24D23" w:rsidRPr="001C0F8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39A48054" wp14:editId="2E445DE8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635" t="0" r="1270" b="0"/>
                      <wp:wrapNone/>
                      <wp:docPr id="153" name="Надпись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544F32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48054" id="Надпись 153" o:spid="_x0000_s1027" type="#_x0000_t202" style="position:absolute;left:0;text-align:left;margin-left:519.6pt;margin-top:.5pt;width:21.6pt;height:2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" o:allowincell="f" filled="f" stroked="f">
                      <v:textbox>
                        <w:txbxContent>
                          <w:p w14:paraId="7E544F32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14:paraId="3F28359C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049D6F9A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CF16D4" w14:textId="77777777" w:rsidR="00A24D23" w:rsidRDefault="00A24D23" w:rsidP="00A24D23">
            <w:pPr>
              <w:ind w:right="141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1AB791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508A59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D92160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64D30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F00995F" w14:textId="77777777" w:rsidR="00A24D23" w:rsidRDefault="00A24D23" w:rsidP="00733F4E"/>
        </w:tc>
      </w:tr>
      <w:tr w:rsidR="00A24D23" w14:paraId="217F0BA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7C5175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1CAF0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A73A49D" w14:textId="77777777" w:rsidR="00A24D23" w:rsidRDefault="00A24D23" w:rsidP="00733F4E"/>
        </w:tc>
      </w:tr>
      <w:tr w:rsidR="00A24D23" w14:paraId="788019B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1EEDFB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09EF8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C36419D" w14:textId="77777777" w:rsidR="00A24D23" w:rsidRDefault="00A24D23" w:rsidP="00733F4E"/>
        </w:tc>
      </w:tr>
      <w:tr w:rsidR="00A24D23" w14:paraId="3F43621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5689C0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36010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7D2062B" w14:textId="77777777" w:rsidR="00A24D23" w:rsidRDefault="00A24D23" w:rsidP="00733F4E"/>
        </w:tc>
      </w:tr>
      <w:tr w:rsidR="00A24D23" w14:paraId="520276E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17169DE4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B3FAA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8A30BA4" w14:textId="77777777" w:rsidR="00A24D23" w:rsidRDefault="00A24D23" w:rsidP="00733F4E"/>
        </w:tc>
      </w:tr>
      <w:tr w:rsidR="00A24D23" w14:paraId="78C3A6B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398847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1D949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2D9CE15" w14:textId="77777777" w:rsidR="00A24D23" w:rsidRDefault="00A24D23" w:rsidP="00733F4E"/>
        </w:tc>
      </w:tr>
      <w:tr w:rsidR="00A24D23" w14:paraId="32C34DB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4DF7EF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6BB6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C200096" w14:textId="77777777" w:rsidR="00A24D23" w:rsidRDefault="00A24D23" w:rsidP="00733F4E"/>
        </w:tc>
      </w:tr>
      <w:tr w:rsidR="00A24D23" w14:paraId="0E9052A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98A1DE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AB1E3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9B3B76B" w14:textId="77777777" w:rsidR="00A24D23" w:rsidRDefault="00A24D23" w:rsidP="00733F4E"/>
        </w:tc>
      </w:tr>
      <w:tr w:rsidR="00A24D23" w14:paraId="66A887A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1BE73E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7246F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518E225" w14:textId="77777777" w:rsidR="00A24D23" w:rsidRDefault="00A24D23" w:rsidP="00733F4E"/>
        </w:tc>
      </w:tr>
      <w:tr w:rsidR="00A24D23" w14:paraId="6E7869C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6A69B05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9EF82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4A30EB8" w14:textId="77777777" w:rsidR="00A24D23" w:rsidRDefault="00A24D23" w:rsidP="00733F4E"/>
        </w:tc>
      </w:tr>
      <w:tr w:rsidR="00A24D23" w14:paraId="26A0EDF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1C7FF02F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2E07B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7EB3D71" w14:textId="77777777" w:rsidR="00A24D23" w:rsidRDefault="00A24D23" w:rsidP="00733F4E"/>
        </w:tc>
      </w:tr>
      <w:tr w:rsidR="00A24D23" w14:paraId="20E0C6A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6D7103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64A9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7B7CA83" w14:textId="77777777" w:rsidR="00A24D23" w:rsidRDefault="00A24D23" w:rsidP="00733F4E"/>
        </w:tc>
      </w:tr>
      <w:tr w:rsidR="00A24D23" w14:paraId="46C0975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A31BDF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50DF7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69A411B" w14:textId="77777777" w:rsidR="00A24D23" w:rsidRDefault="00A24D23" w:rsidP="00733F4E"/>
        </w:tc>
      </w:tr>
      <w:tr w:rsidR="00A24D23" w14:paraId="3537F41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57A484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33D90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319F0CF" w14:textId="77777777" w:rsidR="00A24D23" w:rsidRDefault="00A24D23" w:rsidP="00733F4E"/>
        </w:tc>
      </w:tr>
      <w:tr w:rsidR="00A24D23" w14:paraId="2536BF0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E9AF2D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63D51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5F28DCC" w14:textId="77777777" w:rsidR="00A24D23" w:rsidRDefault="00A24D23" w:rsidP="00733F4E"/>
        </w:tc>
      </w:tr>
      <w:tr w:rsidR="00A24D23" w14:paraId="60D3827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04B22F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88689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52252E9" w14:textId="77777777" w:rsidR="00A24D23" w:rsidRDefault="00A24D23" w:rsidP="00733F4E"/>
        </w:tc>
      </w:tr>
      <w:tr w:rsidR="00A24D23" w14:paraId="5458EAE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D42116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A2C9B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221C395" w14:textId="77777777" w:rsidR="00A24D23" w:rsidRDefault="00A24D23" w:rsidP="00733F4E"/>
        </w:tc>
      </w:tr>
      <w:tr w:rsidR="00A24D23" w14:paraId="265F40B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2381CC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B499A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4770DF5" w14:textId="77777777" w:rsidR="00A24D23" w:rsidRDefault="00A24D23" w:rsidP="00733F4E"/>
        </w:tc>
      </w:tr>
      <w:tr w:rsidR="00A24D23" w14:paraId="092EDD0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F4204E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C388C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2643414" w14:textId="77777777" w:rsidR="00A24D23" w:rsidRDefault="00A24D23" w:rsidP="00733F4E"/>
        </w:tc>
      </w:tr>
      <w:tr w:rsidR="00A24D23" w14:paraId="3165422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5E20F7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80B5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458E566" w14:textId="77777777" w:rsidR="00A24D23" w:rsidRDefault="00A24D23" w:rsidP="00733F4E"/>
        </w:tc>
      </w:tr>
      <w:tr w:rsidR="00A24D23" w14:paraId="7D078D3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4A7088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FE749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ACB8704" w14:textId="77777777" w:rsidR="00A24D23" w:rsidRDefault="00A24D23" w:rsidP="00733F4E"/>
        </w:tc>
      </w:tr>
      <w:tr w:rsidR="00A24D23" w14:paraId="4ACF470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25C0DB2F" w14:textId="77777777" w:rsidR="00A24D23" w:rsidRDefault="00A24D23" w:rsidP="00733F4E"/>
        </w:tc>
        <w:tc>
          <w:tcPr>
            <w:tcW w:w="369" w:type="dxa"/>
          </w:tcPr>
          <w:p w14:paraId="72A5651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23834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3706B40" w14:textId="77777777" w:rsidR="00A24D23" w:rsidRDefault="00A24D23" w:rsidP="00733F4E"/>
        </w:tc>
      </w:tr>
      <w:tr w:rsidR="00A24D23" w14:paraId="6C665E9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0CE483AE" w14:textId="77777777" w:rsidR="00A24D23" w:rsidRDefault="00A24D23" w:rsidP="00733F4E"/>
        </w:tc>
        <w:tc>
          <w:tcPr>
            <w:tcW w:w="369" w:type="dxa"/>
          </w:tcPr>
          <w:p w14:paraId="359C5D2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EDB8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12826D4" w14:textId="77777777" w:rsidR="00A24D23" w:rsidRDefault="00A24D23" w:rsidP="00733F4E"/>
        </w:tc>
      </w:tr>
      <w:tr w:rsidR="00A24D23" w14:paraId="4C13E78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2E48B7CE" w14:textId="77777777" w:rsidR="00A24D23" w:rsidRDefault="00A24D23" w:rsidP="00733F4E"/>
        </w:tc>
        <w:tc>
          <w:tcPr>
            <w:tcW w:w="369" w:type="dxa"/>
          </w:tcPr>
          <w:p w14:paraId="36C01C9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15ED5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B3F7261" w14:textId="77777777" w:rsidR="00A24D23" w:rsidRDefault="00A24D23" w:rsidP="00733F4E"/>
        </w:tc>
      </w:tr>
      <w:tr w:rsidR="00A24D23" w14:paraId="1C68E02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A6135D" w14:textId="7BB49F59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76DBD813" wp14:editId="6F9D2C2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7620" t="13335" r="15240" b="15240"/>
                      <wp:wrapNone/>
                      <wp:docPr id="152" name="Прямоугольник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B4F84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31A5894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BD813" id="Прямоугольник 152" o:spid="_x0000_s1028" style="position:absolute;margin-left:-1.1pt;margin-top:4.7pt;width:12.45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8B4F84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31A5894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41B12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35DAE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C1B3FBB" w14:textId="77777777" w:rsidR="00A24D23" w:rsidRDefault="00A24D23" w:rsidP="00733F4E"/>
        </w:tc>
      </w:tr>
      <w:tr w:rsidR="00A24D23" w14:paraId="0CD28B8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7E6BC4E7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76DCD7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0890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A45A4DC" w14:textId="77777777" w:rsidR="00A24D23" w:rsidRDefault="00A24D23" w:rsidP="00733F4E"/>
        </w:tc>
      </w:tr>
      <w:tr w:rsidR="00A24D23" w14:paraId="75BD177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043F7A56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1244E2E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C0769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D92D9DF" w14:textId="77777777" w:rsidR="00A24D23" w:rsidRDefault="00A24D23" w:rsidP="00733F4E"/>
        </w:tc>
      </w:tr>
      <w:tr w:rsidR="00A24D23" w14:paraId="10ABA94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2399601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63C8EB0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3AC62F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5D1E784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02F888C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9685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675059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640A8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2F3EDD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1B4823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3A335AC" w14:textId="5D1D2850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6AFD4EA1" wp14:editId="5BA17B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5240" t="6985" r="7620" b="12065"/>
                      <wp:wrapNone/>
                      <wp:docPr id="151" name="Прямоугольник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CB631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77A6064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4EA1" id="Прямоугольник 151" o:spid="_x0000_s1029" style="position:absolute;left:0;text-align:left;margin-left:-.5pt;margin-top:14.5pt;width:12.45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L+CZ&#10;UEsCAABL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ACB631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77A6064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74ECDF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1773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B867E9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8E3E94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4F4336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764AB7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C12E52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BEDB274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0269B24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A791A2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2EDA12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14B9A6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C7011D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0D6DFF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800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18404D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A0EA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CD1347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A177AA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E5A2686" w14:textId="621C35AC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12BE6EE7" wp14:editId="3701FB8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7620" t="9525" r="15240" b="15240"/>
                      <wp:wrapNone/>
                      <wp:docPr id="150" name="Прямоугольник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BD5492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0F622B5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E6EE7" id="Прямоугольник 150" o:spid="_x0000_s1030" style="position:absolute;left:0;text-align:left;margin-left:-1.1pt;margin-top:4.3pt;width:12.45pt;height:6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9BD5492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0F622B5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384B3D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4F39AFE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08DC6F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EBA6B8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1CA237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2BFD6F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4A76F5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666543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3BAF71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0BBB27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BBA87A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3C8C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A0DF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7E71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88BE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C328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C1AF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299F2" w14:textId="77777777" w:rsidR="00A24D23" w:rsidRDefault="00A24D23" w:rsidP="00733F4E">
            <w:pPr>
              <w:jc w:val="center"/>
              <w:rPr>
                <w:b/>
              </w:rPr>
            </w:pPr>
          </w:p>
          <w:p w14:paraId="63A89F32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F0298A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56766DF2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1864BC73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B9E51F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633022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6A664DB" w14:textId="462943A4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2EB14380" wp14:editId="26EBFBD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3970" t="10160" r="10795" b="18415"/>
                      <wp:wrapNone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0EAC4" id="Прямая соединительная линия 14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Pc7WCn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877F92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F287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00D0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0E7C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8075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E9D3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18C6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838A28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57F25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BF94E0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4DE12A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6D1C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B09EAC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08BF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65AF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DC16D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255E1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56611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95F09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FB356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FC6A1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2A3E6E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067E1EE9" w14:textId="77777777" w:rsidR="00A24D23" w:rsidRDefault="00A24D23" w:rsidP="00A24D23">
      <w:r>
        <w:rPr>
          <w:noProof/>
          <w:sz w:val="16"/>
        </w:rPr>
        <w:lastRenderedPageBreak/>
        <w:t>мм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664238F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2F74718A" w14:textId="172C7670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61774616" wp14:editId="75429A7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48" name="Надпись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79131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Прогнозируется 3 варианта возможные для каждого года общего колич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ство загрязняющих веществ, выбрасываемые в атмосферу стационарными источниками загрязнения, млн.тонн:</w:t>
                                  </w:r>
                                </w:p>
                                <w:p w14:paraId="66DD791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36"/>
                                    <w:gridCol w:w="813"/>
                                    <w:gridCol w:w="832"/>
                                    <w:gridCol w:w="817"/>
                                    <w:gridCol w:w="762"/>
                                    <w:gridCol w:w="820"/>
                                    <w:gridCol w:w="822"/>
                                    <w:gridCol w:w="765"/>
                                    <w:gridCol w:w="879"/>
                                  </w:tblGrid>
                                  <w:tr w:rsidR="00A24D23" w:rsidRPr="00C71567" w14:paraId="60EB77EE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481" w:type="dxa"/>
                                        <w:gridSpan w:val="3"/>
                                      </w:tcPr>
                                      <w:p w14:paraId="597A981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2011г.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99" w:type="dxa"/>
                                        <w:gridSpan w:val="3"/>
                                      </w:tcPr>
                                      <w:p w14:paraId="4F2930B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2012г.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6" w:type="dxa"/>
                                        <w:gridSpan w:val="3"/>
                                      </w:tcPr>
                                      <w:p w14:paraId="7A3F13E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2013г.</w:t>
                                        </w:r>
                                      </w:p>
                                    </w:tc>
                                  </w:tr>
                                  <w:tr w:rsidR="00A24D23" w:rsidRPr="00C71567" w14:paraId="683180E1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36" w:type="dxa"/>
                                      </w:tcPr>
                                      <w:p w14:paraId="4464DEC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3" w:type="dxa"/>
                                      </w:tcPr>
                                      <w:p w14:paraId="6CC3085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14:paraId="1123536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</w:tcPr>
                                      <w:p w14:paraId="1343B55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2" w:type="dxa"/>
                                      </w:tcPr>
                                      <w:p w14:paraId="2790AE6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</w:tcPr>
                                      <w:p w14:paraId="747FC9E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" w:type="dxa"/>
                                      </w:tcPr>
                                      <w:p w14:paraId="6570D7D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" w:type="dxa"/>
                                      </w:tcPr>
                                      <w:p w14:paraId="35152CF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</w:tcPr>
                                      <w:p w14:paraId="086A119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 вар.</w:t>
                                        </w:r>
                                      </w:p>
                                    </w:tc>
                                  </w:tr>
                                  <w:tr w:rsidR="00A24D23" w:rsidRPr="00C71567" w14:paraId="3C453FDE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36" w:type="dxa"/>
                                      </w:tcPr>
                                      <w:p w14:paraId="4E2A2C5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3" w:type="dxa"/>
                                      </w:tcPr>
                                      <w:p w14:paraId="42F35E4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14:paraId="0D74490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</w:tcPr>
                                      <w:p w14:paraId="41230BE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2" w:type="dxa"/>
                                      </w:tcPr>
                                      <w:p w14:paraId="788B8B4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</w:tcPr>
                                      <w:p w14:paraId="1C6A389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" w:type="dxa"/>
                                      </w:tcPr>
                                      <w:p w14:paraId="320AF6E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" w:type="dxa"/>
                                      </w:tcPr>
                                      <w:p w14:paraId="69AF4FF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</w:tcPr>
                                      <w:p w14:paraId="059B923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0,21</w:t>
                                        </w:r>
                                      </w:p>
                                    </w:tc>
                                  </w:tr>
                                </w:tbl>
                                <w:p w14:paraId="47AFF31A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0E02EA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Отдел экономики и природопользования Администрации Миякинского района предлагает выделения из собственных средств предприятий и других внебюджетных источников на охрану атмосферного воздуха и ремонт котлов млн.руб.:</w:t>
                                  </w:r>
                                </w:p>
                                <w:p w14:paraId="6892960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36"/>
                                    <w:gridCol w:w="813"/>
                                    <w:gridCol w:w="832"/>
                                    <w:gridCol w:w="817"/>
                                    <w:gridCol w:w="762"/>
                                    <w:gridCol w:w="820"/>
                                    <w:gridCol w:w="822"/>
                                    <w:gridCol w:w="765"/>
                                    <w:gridCol w:w="879"/>
                                  </w:tblGrid>
                                  <w:tr w:rsidR="00A24D23" w:rsidRPr="00C71567" w14:paraId="3F999FCC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481" w:type="dxa"/>
                                        <w:gridSpan w:val="3"/>
                                      </w:tcPr>
                                      <w:p w14:paraId="5A91C41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2011г.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99" w:type="dxa"/>
                                        <w:gridSpan w:val="3"/>
                                      </w:tcPr>
                                      <w:p w14:paraId="251D49E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2012г.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66" w:type="dxa"/>
                                        <w:gridSpan w:val="3"/>
                                      </w:tcPr>
                                      <w:p w14:paraId="6FA8F3B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2013г.</w:t>
                                        </w:r>
                                      </w:p>
                                    </w:tc>
                                  </w:tr>
                                  <w:tr w:rsidR="00A24D23" w:rsidRPr="00C71567" w14:paraId="67E3BE7A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36" w:type="dxa"/>
                                      </w:tcPr>
                                      <w:p w14:paraId="03942E8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3" w:type="dxa"/>
                                      </w:tcPr>
                                      <w:p w14:paraId="66C8B2B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14:paraId="3C7D555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</w:tcPr>
                                      <w:p w14:paraId="2F3F1D2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2" w:type="dxa"/>
                                      </w:tcPr>
                                      <w:p w14:paraId="234D5BD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</w:tcPr>
                                      <w:p w14:paraId="69CA4E8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" w:type="dxa"/>
                                      </w:tcPr>
                                      <w:p w14:paraId="11338D0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" w:type="dxa"/>
                                      </w:tcPr>
                                      <w:p w14:paraId="01B6F6C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 вар.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</w:tcPr>
                                      <w:p w14:paraId="6326F07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 вар.</w:t>
                                        </w:r>
                                      </w:p>
                                    </w:tc>
                                  </w:tr>
                                  <w:tr w:rsidR="00A24D23" w:rsidRPr="00C71567" w14:paraId="7034CF81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36" w:type="dxa"/>
                                      </w:tcPr>
                                      <w:p w14:paraId="270F367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3" w:type="dxa"/>
                                      </w:tcPr>
                                      <w:p w14:paraId="0DA985D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14:paraId="3B815B2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</w:tcPr>
                                      <w:p w14:paraId="6C93E32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2" w:type="dxa"/>
                                      </w:tcPr>
                                      <w:p w14:paraId="007D46A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0" w:type="dxa"/>
                                      </w:tcPr>
                                      <w:p w14:paraId="610C2A3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" w:type="dxa"/>
                                      </w:tcPr>
                                      <w:p w14:paraId="2ABD617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" w:type="dxa"/>
                                      </w:tcPr>
                                      <w:p w14:paraId="3E52035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</w:tcPr>
                                      <w:p w14:paraId="6B567E3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</w:tr>
                                </w:tbl>
                                <w:p w14:paraId="35098BAA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3FBFB7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По охране атмосферного воздуха в целях экономии топлива и уменьш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ния выбросов загрязняющих веществ проведены мероприятия и планируется на 2011-2013 годы ремонт котельных и теплопроводов, проверка и регулиро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ка токсичности выбросов в атмосферу от передвижных источников, перевод автотранспорта на газовое топливо, разработка нормативной документации и т.д.</w:t>
                                  </w:r>
                                </w:p>
                                <w:p w14:paraId="0AAAA9D9" w14:textId="77777777" w:rsidR="00A24D23" w:rsidRPr="000C14E4" w:rsidRDefault="00A24D23" w:rsidP="00A24D23">
                                  <w:pPr>
                                    <w:pStyle w:val="ac"/>
                                    <w:spacing w:before="0" w:after="0"/>
                                    <w:ind w:firstLine="709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Проектом предложена организация санитарно-защитных зон от пре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д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приятий, а также вынос промышленных  предприятий из селитебной зоны, в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ы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вод транзитных потоков автомобильного транспорта за пределы нас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ленных пунктов.</w:t>
                                  </w:r>
                                </w:p>
                                <w:p w14:paraId="50429F8E" w14:textId="77777777" w:rsidR="00A24D23" w:rsidRPr="000C14E4" w:rsidRDefault="00A24D23" w:rsidP="00A24D23">
                                  <w:pPr>
                                    <w:pStyle w:val="ac"/>
                                    <w:spacing w:before="0" w:after="0"/>
                                    <w:ind w:firstLine="709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Также предусматривается:</w:t>
                                  </w:r>
                                  <w:r w:rsidRPr="000C14E4"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</w:p>
                                <w:p w14:paraId="26EFED7E" w14:textId="77777777" w:rsidR="00A24D23" w:rsidRPr="000C14E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2"/>
                                    </w:numPr>
                                    <w:spacing w:before="0" w:beforeAutospacing="0" w:after="0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совершенствование технологических процессов, внедрение малоотхо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д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ных производств;</w:t>
                                  </w:r>
                                </w:p>
                                <w:p w14:paraId="5D76CB9F" w14:textId="77777777" w:rsidR="00A24D23" w:rsidRPr="000C14E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2"/>
                                    </w:numPr>
                                    <w:spacing w:before="0" w:beforeAutospacing="0" w:after="0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увеличение доли природного газа в топливном балансе;</w:t>
                                  </w:r>
                                </w:p>
                                <w:p w14:paraId="316E6C3A" w14:textId="77777777" w:rsidR="00A24D23" w:rsidRPr="000C14E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2"/>
                                    </w:numPr>
                                    <w:spacing w:before="0" w:beforeAutospacing="0" w:after="0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внедрение централизованного отопления;</w:t>
                                  </w:r>
                                </w:p>
                                <w:p w14:paraId="743AC243" w14:textId="77777777" w:rsidR="00A24D23" w:rsidRPr="000C14E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2"/>
                                    </w:numPr>
                                    <w:spacing w:before="0" w:beforeAutospacing="0" w:after="0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отопление жилых индивидуальных домов от местных источников тепла (АОГВ) на природном газе;</w:t>
                                  </w:r>
                                </w:p>
                                <w:p w14:paraId="0D3B7257" w14:textId="77777777" w:rsidR="00A24D23" w:rsidRPr="000C14E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2"/>
                                    </w:numPr>
                                    <w:spacing w:before="0" w:beforeAutospacing="0" w:after="0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оснащение всех стационарных источников газопылеулавливающим оборудованием;</w:t>
                                  </w:r>
                                </w:p>
                                <w:p w14:paraId="3C9E1998" w14:textId="77777777" w:rsidR="00A24D23" w:rsidRPr="000C14E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2"/>
                                    </w:numPr>
                                    <w:spacing w:before="0" w:beforeAutospacing="0" w:after="0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контроль за работой автотранспорта;</w:t>
                                  </w:r>
                                </w:p>
                                <w:p w14:paraId="1848B995" w14:textId="77777777" w:rsidR="00A24D23" w:rsidRPr="000C14E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2"/>
                                    </w:numPr>
                                    <w:spacing w:before="0" w:beforeAutospacing="0" w:after="0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организация службы контроля за уровнем загрязнения воздушного ба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сейна;</w:t>
                                  </w:r>
                                </w:p>
                                <w:p w14:paraId="3904490B" w14:textId="77777777" w:rsidR="00A24D23" w:rsidRPr="000C14E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2"/>
                                    </w:numPr>
                                    <w:spacing w:before="0" w:beforeAutospacing="0" w:after="0"/>
                                    <w:jc w:val="both"/>
                                    <w:rPr>
                                      <w:highlight w:val="cyan"/>
                                    </w:rPr>
                                  </w:pP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разработка и внедрение норм предельно-допустимых выбросов по ка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ж</w:t>
                                  </w:r>
                                  <w:r w:rsidRPr="000C14E4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дому промпредприятию и котельным.</w:t>
                                  </w:r>
                                </w:p>
                                <w:p w14:paraId="7473028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343B6B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D8845D" w14:textId="77777777" w:rsidR="00A24D23" w:rsidRPr="00325E9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25E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4.2. Охрана водных ресурсов.</w:t>
                                  </w:r>
                                </w:p>
                                <w:p w14:paraId="165AAD71" w14:textId="77777777" w:rsidR="00A24D23" w:rsidRPr="00325E9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BC90BC" w14:textId="77777777" w:rsidR="00A24D23" w:rsidRPr="00325E9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25E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Охрана поверхностных вод.</w:t>
                                  </w:r>
                                </w:p>
                                <w:p w14:paraId="7009371D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По сообщению отдела экономики и природопользования Администрации Миякинского района в целях охраны и рационального использования водных ресурсов в 2011-2013 годах ожидается проведение работ по ремонту и реко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струкции водопроводных сетей, благоустройству родников, строительство к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нализационной сети и очистного сооружения районного центра.</w:t>
                                  </w:r>
                                </w:p>
                                <w:p w14:paraId="2C9443EE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Прогнозируется по 3 возможным вариантам развития ситуации.</w:t>
                                  </w:r>
                                </w:p>
                                <w:p w14:paraId="4EFEC69F" w14:textId="77777777" w:rsidR="00A24D23" w:rsidRPr="001C0F8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4616" id="Надпись 148" o:spid="_x0000_s1031" type="#_x0000_t202" style="position:absolute;left:0;text-align:left;margin-left:56.5pt;margin-top:4.3pt;width:460.8pt;height:733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" o:allowincell="f" filled="f" stroked="f">
                      <v:textbox>
                        <w:txbxContent>
                          <w:p w14:paraId="5379131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Прогнозируется 3 варианта возможные для каждого года общего колич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ство загрязняющих веществ, выбрасываемые в атмосферу стационарными источниками загрязнения, млн.тонн:</w:t>
                            </w:r>
                          </w:p>
                          <w:p w14:paraId="66DD791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36"/>
                              <w:gridCol w:w="813"/>
                              <w:gridCol w:w="832"/>
                              <w:gridCol w:w="817"/>
                              <w:gridCol w:w="762"/>
                              <w:gridCol w:w="820"/>
                              <w:gridCol w:w="822"/>
                              <w:gridCol w:w="765"/>
                              <w:gridCol w:w="879"/>
                            </w:tblGrid>
                            <w:tr w:rsidR="00A24D23" w:rsidRPr="00C71567" w14:paraId="60EB77EE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2481" w:type="dxa"/>
                                  <w:gridSpan w:val="3"/>
                                </w:tcPr>
                                <w:p w14:paraId="597A981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2011г.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gridSpan w:val="3"/>
                                </w:tcPr>
                                <w:p w14:paraId="4F2930B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2012г.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3"/>
                                </w:tcPr>
                                <w:p w14:paraId="7A3F13E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2013г.</w:t>
                                  </w:r>
                                </w:p>
                              </w:tc>
                            </w:tr>
                            <w:tr w:rsidR="00A24D23" w:rsidRPr="00C71567" w14:paraId="683180E1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836" w:type="dxa"/>
                                </w:tcPr>
                                <w:p w14:paraId="4464DEC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 вар.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CC3085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 вар.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123536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 вар.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1343B55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 вар.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2790AE6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 вар.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747FC9E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 вар.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6570D7D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 вар.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5152CF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 вар.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6A119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 вар.</w:t>
                                  </w:r>
                                </w:p>
                              </w:tc>
                            </w:tr>
                            <w:tr w:rsidR="00A24D23" w:rsidRPr="00C71567" w14:paraId="3C453FDE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836" w:type="dxa"/>
                                </w:tcPr>
                                <w:p w14:paraId="4E2A2C5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0,27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2F35E4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0D74490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0,23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41230BE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0,29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788B8B4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0,27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1C6A389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320AF6E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69AF4FF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59B923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0,21</w:t>
                                  </w:r>
                                </w:p>
                              </w:tc>
                            </w:tr>
                          </w:tbl>
                          <w:p w14:paraId="47AFF31A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0E02EA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Отдел экономики и природопользования Администрации Миякинского района предлагает выделения из собственных средств предприятий и других внебюджетных источников на охрану атмосферного воздуха и ремонт котлов млн.руб.:</w:t>
                            </w:r>
                          </w:p>
                          <w:p w14:paraId="6892960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36"/>
                              <w:gridCol w:w="813"/>
                              <w:gridCol w:w="832"/>
                              <w:gridCol w:w="817"/>
                              <w:gridCol w:w="762"/>
                              <w:gridCol w:w="820"/>
                              <w:gridCol w:w="822"/>
                              <w:gridCol w:w="765"/>
                              <w:gridCol w:w="879"/>
                            </w:tblGrid>
                            <w:tr w:rsidR="00A24D23" w:rsidRPr="00C71567" w14:paraId="3F999FCC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2481" w:type="dxa"/>
                                  <w:gridSpan w:val="3"/>
                                </w:tcPr>
                                <w:p w14:paraId="5A91C41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2011г.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gridSpan w:val="3"/>
                                </w:tcPr>
                                <w:p w14:paraId="251D49E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2012г.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3"/>
                                </w:tcPr>
                                <w:p w14:paraId="6FA8F3B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2013г.</w:t>
                                  </w:r>
                                </w:p>
                              </w:tc>
                            </w:tr>
                            <w:tr w:rsidR="00A24D23" w:rsidRPr="00C71567" w14:paraId="67E3BE7A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836" w:type="dxa"/>
                                </w:tcPr>
                                <w:p w14:paraId="03942E8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 вар.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6C8B2B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 вар.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3C7D555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 вар.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2F3F1D2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 вар.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234D5BD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 вар.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69CA4E8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 вар.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11338D0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 вар.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1B6F6C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 вар.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326F07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 вар.</w:t>
                                  </w:r>
                                </w:p>
                              </w:tc>
                            </w:tr>
                            <w:tr w:rsidR="00A24D23" w:rsidRPr="00C71567" w14:paraId="7034CF81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836" w:type="dxa"/>
                                </w:tcPr>
                                <w:p w14:paraId="270F367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DA985D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3B815B2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6C93E32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</w:tcPr>
                                <w:p w14:paraId="007D46A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610C2A3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2ABD617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E52035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567E3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</w:tbl>
                          <w:p w14:paraId="35098BAA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3FBFB7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 охране атмосферного воздуха в целях экономии топлива и уменьш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выбросов загрязняющих веществ проведены мероприятия и планируется на 2011-2013 годы ремонт котельных и теплопроводов, проверка и регулиро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ка токсичности выбросов в атмосферу от передвижных источников, перевод автотранспорта на газовое топливо, разработка нормативной документации и т.д.</w:t>
                            </w:r>
                          </w:p>
                          <w:p w14:paraId="0AAAA9D9" w14:textId="77777777" w:rsidR="00A24D23" w:rsidRPr="000C14E4" w:rsidRDefault="00A24D23" w:rsidP="00A24D23">
                            <w:pPr>
                              <w:pStyle w:val="ac"/>
                              <w:spacing w:before="0" w:after="0"/>
                              <w:ind w:firstLine="709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Проектом предложена организация санитарно-защитных зон от пре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д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приятий, а также вынос промышленных  предприятий из селитебной зоны, в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ы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вод транзитных потоков автомобильного транспорта за пределы нас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е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ленных пунктов.</w:t>
                            </w:r>
                          </w:p>
                          <w:p w14:paraId="50429F8E" w14:textId="77777777" w:rsidR="00A24D23" w:rsidRPr="000C14E4" w:rsidRDefault="00A24D23" w:rsidP="00A24D23">
                            <w:pPr>
                              <w:pStyle w:val="ac"/>
                              <w:spacing w:before="0" w:after="0"/>
                              <w:ind w:firstLine="709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Также предусматривается:</w:t>
                            </w:r>
                            <w:r w:rsidRPr="000C14E4">
                              <w:rPr>
                                <w:highlight w:val="cyan"/>
                              </w:rPr>
                              <w:t xml:space="preserve"> </w:t>
                            </w:r>
                          </w:p>
                          <w:p w14:paraId="26EFED7E" w14:textId="77777777" w:rsidR="00A24D23" w:rsidRPr="000C14E4" w:rsidRDefault="00A24D23" w:rsidP="00A24D23">
                            <w:pPr>
                              <w:pStyle w:val="ac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совершенствование технологических процессов, внедрение малоотхо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д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ных производств;</w:t>
                            </w:r>
                          </w:p>
                          <w:p w14:paraId="5D76CB9F" w14:textId="77777777" w:rsidR="00A24D23" w:rsidRPr="000C14E4" w:rsidRDefault="00A24D23" w:rsidP="00A24D23">
                            <w:pPr>
                              <w:pStyle w:val="ac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увеличение доли природного газа в топливном балансе;</w:t>
                            </w:r>
                          </w:p>
                          <w:p w14:paraId="316E6C3A" w14:textId="77777777" w:rsidR="00A24D23" w:rsidRPr="000C14E4" w:rsidRDefault="00A24D23" w:rsidP="00A24D23">
                            <w:pPr>
                              <w:pStyle w:val="ac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внедрение централизованного отопления;</w:t>
                            </w:r>
                          </w:p>
                          <w:p w14:paraId="743AC243" w14:textId="77777777" w:rsidR="00A24D23" w:rsidRPr="000C14E4" w:rsidRDefault="00A24D23" w:rsidP="00A24D23">
                            <w:pPr>
                              <w:pStyle w:val="ac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отопление жилых индивидуальных домов от местных источников тепла (АОГВ) на природном газе;</w:t>
                            </w:r>
                          </w:p>
                          <w:p w14:paraId="0D3B7257" w14:textId="77777777" w:rsidR="00A24D23" w:rsidRPr="000C14E4" w:rsidRDefault="00A24D23" w:rsidP="00A24D23">
                            <w:pPr>
                              <w:pStyle w:val="ac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оснащение всех стационарных источников газопылеулавливающим оборудованием;</w:t>
                            </w:r>
                          </w:p>
                          <w:p w14:paraId="3C9E1998" w14:textId="77777777" w:rsidR="00A24D23" w:rsidRPr="000C14E4" w:rsidRDefault="00A24D23" w:rsidP="00A24D23">
                            <w:pPr>
                              <w:pStyle w:val="ac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контроль за работой автотранспорта;</w:t>
                            </w:r>
                          </w:p>
                          <w:p w14:paraId="1848B995" w14:textId="77777777" w:rsidR="00A24D23" w:rsidRPr="000C14E4" w:rsidRDefault="00A24D23" w:rsidP="00A24D23">
                            <w:pPr>
                              <w:pStyle w:val="ac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организация службы контроля за уровнем загрязнения воздушного ба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с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сейна;</w:t>
                            </w:r>
                          </w:p>
                          <w:p w14:paraId="3904490B" w14:textId="77777777" w:rsidR="00A24D23" w:rsidRPr="000C14E4" w:rsidRDefault="00A24D23" w:rsidP="00A24D23">
                            <w:pPr>
                              <w:pStyle w:val="ac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/>
                              <w:jc w:val="both"/>
                              <w:rPr>
                                <w:highlight w:val="cyan"/>
                              </w:rPr>
                            </w:pP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разработка и внедрение норм предельно-допустимых выбросов по ка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ж</w:t>
                            </w:r>
                            <w:r w:rsidRPr="000C14E4">
                              <w:rPr>
                                <w:rFonts w:ascii="Arial" w:hAnsi="Arial" w:cs="Arial"/>
                                <w:highlight w:val="cyan"/>
                              </w:rPr>
                              <w:t>дому промпредприятию и котельным.</w:t>
                            </w:r>
                          </w:p>
                          <w:p w14:paraId="7473028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343B6B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D8845D" w14:textId="77777777" w:rsidR="00A24D23" w:rsidRPr="00325E9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5E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4.2. Охрана водных ресурсов.</w:t>
                            </w:r>
                          </w:p>
                          <w:p w14:paraId="165AAD71" w14:textId="77777777" w:rsidR="00A24D23" w:rsidRPr="00325E9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BC90BC" w14:textId="77777777" w:rsidR="00A24D23" w:rsidRPr="00325E9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5E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Охрана поверхностных вод.</w:t>
                            </w:r>
                          </w:p>
                          <w:p w14:paraId="7009371D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 сообщению отдела экономики и природопользования Администрации Миякинского района в целях охраны и рационального использования водных ресурсов в 2011-2013 годах ожидается проведение работ по ремонту и реко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струкции водопроводных сетей, благоустройству родников, строительство 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нализационной сети и очистного сооружения районного центра.</w:t>
                            </w:r>
                          </w:p>
                          <w:p w14:paraId="2C9443EE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Прогнозируется по 3 возможным вариантам развития ситуации.</w:t>
                            </w:r>
                          </w:p>
                          <w:p w14:paraId="4EFEC69F" w14:textId="77777777" w:rsidR="00A24D23" w:rsidRPr="001C0F8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 wp14:anchorId="37C8A9DC" wp14:editId="6348626F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47" name="Надпись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5F6B82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8A9DC" id="Надпись 147" o:spid="_x0000_s1032" type="#_x0000_t202" style="position:absolute;left:0;text-align:left;margin-left:519.6pt;margin-top:.5pt;width:21.6pt;height:28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Bxi+xHDgIA&#10;ANY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3F5F6B82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14:paraId="21348B02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77C59753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4B55EB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F2C017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DBD014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590D8D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DB79E8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2EE0B643" w14:textId="77777777" w:rsidR="00A24D23" w:rsidRDefault="00A24D23" w:rsidP="00733F4E"/>
        </w:tc>
      </w:tr>
      <w:tr w:rsidR="00A24D23" w14:paraId="0D4653C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6E6F1E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DC4273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40EE33CF" w14:textId="77777777" w:rsidR="00A24D23" w:rsidRDefault="00A24D23" w:rsidP="00733F4E"/>
        </w:tc>
      </w:tr>
      <w:tr w:rsidR="00A24D23" w14:paraId="2ECE5CD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E07FED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C91F67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05C69853" w14:textId="77777777" w:rsidR="00A24D23" w:rsidRDefault="00A24D23" w:rsidP="00733F4E"/>
        </w:tc>
      </w:tr>
      <w:tr w:rsidR="00A24D23" w14:paraId="24585A0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DCBFF1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05F989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3E42D0FD" w14:textId="77777777" w:rsidR="00A24D23" w:rsidRDefault="00A24D23" w:rsidP="00733F4E"/>
        </w:tc>
      </w:tr>
      <w:tr w:rsidR="00A24D23" w14:paraId="5AEC795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6C83338E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5DCD72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299F2F76" w14:textId="77777777" w:rsidR="00A24D23" w:rsidRDefault="00A24D23" w:rsidP="00733F4E"/>
        </w:tc>
      </w:tr>
      <w:tr w:rsidR="00A24D23" w14:paraId="6E1F410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CF6EA2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827A57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139C4C13" w14:textId="77777777" w:rsidR="00A24D23" w:rsidRDefault="00A24D23" w:rsidP="00733F4E"/>
        </w:tc>
      </w:tr>
      <w:tr w:rsidR="00A24D23" w14:paraId="589E7F2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00E985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F7F424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655DC013" w14:textId="77777777" w:rsidR="00A24D23" w:rsidRDefault="00A24D23" w:rsidP="00733F4E"/>
        </w:tc>
      </w:tr>
      <w:tr w:rsidR="00A24D23" w14:paraId="0CE6151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381DF3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5D93E8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78FFEAF8" w14:textId="77777777" w:rsidR="00A24D23" w:rsidRDefault="00A24D23" w:rsidP="00733F4E"/>
        </w:tc>
      </w:tr>
      <w:tr w:rsidR="00A24D23" w14:paraId="1018909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1C3197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B4164F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6BC8C41E" w14:textId="77777777" w:rsidR="00A24D23" w:rsidRDefault="00A24D23" w:rsidP="00733F4E"/>
        </w:tc>
      </w:tr>
      <w:tr w:rsidR="00A24D23" w14:paraId="2BC2C83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196E99E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26E6F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3523716A" w14:textId="77777777" w:rsidR="00A24D23" w:rsidRDefault="00A24D23" w:rsidP="00733F4E"/>
        </w:tc>
      </w:tr>
      <w:tr w:rsidR="00A24D23" w14:paraId="0590E0D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6A880EF1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22466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4D2AFF4C" w14:textId="77777777" w:rsidR="00A24D23" w:rsidRDefault="00A24D23" w:rsidP="00733F4E"/>
        </w:tc>
      </w:tr>
      <w:tr w:rsidR="00A24D23" w14:paraId="1F89F57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20DD84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2E8BD6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7CB75021" w14:textId="77777777" w:rsidR="00A24D23" w:rsidRDefault="00A24D23" w:rsidP="00733F4E"/>
        </w:tc>
      </w:tr>
      <w:tr w:rsidR="00A24D23" w14:paraId="79FF1B2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A9A398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9E00CE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1D91B5FB" w14:textId="77777777" w:rsidR="00A24D23" w:rsidRDefault="00A24D23" w:rsidP="00733F4E"/>
        </w:tc>
      </w:tr>
      <w:tr w:rsidR="00A24D23" w14:paraId="735DFA6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AC261A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28B7C2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1B1E4587" w14:textId="77777777" w:rsidR="00A24D23" w:rsidRDefault="00A24D23" w:rsidP="00733F4E"/>
        </w:tc>
      </w:tr>
      <w:tr w:rsidR="00A24D23" w14:paraId="66D6EBD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75CEBC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E3CE2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7D029339" w14:textId="77777777" w:rsidR="00A24D23" w:rsidRDefault="00A24D23" w:rsidP="00733F4E"/>
        </w:tc>
      </w:tr>
      <w:tr w:rsidR="00A24D23" w14:paraId="0879088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E2273F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C6C069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65D07082" w14:textId="77777777" w:rsidR="00A24D23" w:rsidRDefault="00A24D23" w:rsidP="00733F4E"/>
        </w:tc>
      </w:tr>
      <w:tr w:rsidR="00A24D23" w14:paraId="2FB1FB8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64868E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ED1B31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1D390643" w14:textId="77777777" w:rsidR="00A24D23" w:rsidRDefault="00A24D23" w:rsidP="00733F4E"/>
        </w:tc>
      </w:tr>
      <w:tr w:rsidR="00A24D23" w14:paraId="110796D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A0C277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51DE03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22BEE944" w14:textId="77777777" w:rsidR="00A24D23" w:rsidRDefault="00A24D23" w:rsidP="00733F4E"/>
        </w:tc>
      </w:tr>
      <w:tr w:rsidR="00A24D23" w14:paraId="52C8CC4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B31A3D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78017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1FA9DE7B" w14:textId="77777777" w:rsidR="00A24D23" w:rsidRDefault="00A24D23" w:rsidP="00733F4E"/>
        </w:tc>
      </w:tr>
      <w:tr w:rsidR="00A24D23" w14:paraId="5CF67C7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C51B77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F7BA0D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6BA9678D" w14:textId="77777777" w:rsidR="00A24D23" w:rsidRDefault="00A24D23" w:rsidP="00733F4E"/>
        </w:tc>
      </w:tr>
      <w:tr w:rsidR="00A24D23" w14:paraId="3707FD5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711BEF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D7EC7C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3C983A79" w14:textId="77777777" w:rsidR="00A24D23" w:rsidRDefault="00A24D23" w:rsidP="00733F4E"/>
        </w:tc>
      </w:tr>
      <w:tr w:rsidR="00A24D23" w14:paraId="2EB9191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488DB93C" w14:textId="77777777" w:rsidR="00A24D23" w:rsidRDefault="00A24D23" w:rsidP="00733F4E"/>
        </w:tc>
        <w:tc>
          <w:tcPr>
            <w:tcW w:w="369" w:type="dxa"/>
          </w:tcPr>
          <w:p w14:paraId="0007FE1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ABF3FA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58BB9111" w14:textId="77777777" w:rsidR="00A24D23" w:rsidRDefault="00A24D23" w:rsidP="00733F4E"/>
        </w:tc>
      </w:tr>
      <w:tr w:rsidR="00A24D23" w14:paraId="61BCAB2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0E0427A7" w14:textId="77777777" w:rsidR="00A24D23" w:rsidRDefault="00A24D23" w:rsidP="00733F4E"/>
        </w:tc>
        <w:tc>
          <w:tcPr>
            <w:tcW w:w="369" w:type="dxa"/>
          </w:tcPr>
          <w:p w14:paraId="5071F02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171B1A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177795DB" w14:textId="77777777" w:rsidR="00A24D23" w:rsidRDefault="00A24D23" w:rsidP="00733F4E"/>
        </w:tc>
      </w:tr>
      <w:tr w:rsidR="00A24D23" w14:paraId="41380CF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1DFDF026" w14:textId="77777777" w:rsidR="00A24D23" w:rsidRDefault="00A24D23" w:rsidP="00733F4E"/>
        </w:tc>
        <w:tc>
          <w:tcPr>
            <w:tcW w:w="369" w:type="dxa"/>
          </w:tcPr>
          <w:p w14:paraId="31F2AF8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43CF90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327EB023" w14:textId="77777777" w:rsidR="00A24D23" w:rsidRDefault="00A24D23" w:rsidP="00733F4E"/>
        </w:tc>
      </w:tr>
      <w:tr w:rsidR="00A24D23" w14:paraId="729C73D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5699A1" w14:textId="628B816E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28293E08" wp14:editId="630F71B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46" name="Прямоугольник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5921B8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356F651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93E08" id="Прямоугольник 146" o:spid="_x0000_s1033" style="position:absolute;margin-left:-1.1pt;margin-top:4.7pt;width:12.45pt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C32WXG&#10;SwIAAEs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B5921B8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356F651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5081E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94D256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1A560F7A" w14:textId="77777777" w:rsidR="00A24D23" w:rsidRDefault="00A24D23" w:rsidP="00733F4E"/>
        </w:tc>
      </w:tr>
      <w:tr w:rsidR="00A24D23" w14:paraId="588A94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7713F11D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5315DDC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EAA31F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2C807EBB" w14:textId="77777777" w:rsidR="00A24D23" w:rsidRDefault="00A24D23" w:rsidP="00733F4E"/>
        </w:tc>
      </w:tr>
      <w:tr w:rsidR="00A24D23" w14:paraId="1EF53EA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57770C16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D17944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9FBA3C" w14:textId="77777777" w:rsidR="00A24D23" w:rsidRDefault="00A24D23" w:rsidP="00733F4E"/>
        </w:tc>
        <w:tc>
          <w:tcPr>
            <w:tcW w:w="284" w:type="dxa"/>
            <w:tcBorders>
              <w:left w:val="single" w:sz="12" w:space="0" w:color="auto"/>
            </w:tcBorders>
          </w:tcPr>
          <w:p w14:paraId="76B87F36" w14:textId="77777777" w:rsidR="00A24D23" w:rsidRDefault="00A24D23" w:rsidP="00733F4E"/>
        </w:tc>
      </w:tr>
      <w:tr w:rsidR="00A24D23" w14:paraId="63F2A46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170F584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5879DEC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23FD3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D175A5E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65F67F1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9347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067DC20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89141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2D524E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59DAFB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C77BF19" w14:textId="39C9C9FC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513D7BF7" wp14:editId="375E5A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45" name="Прямоугольник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1E7EF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71F8E7A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D7BF7" id="Прямоугольник 145" o:spid="_x0000_s1034" style="position:absolute;left:0;text-align:left;margin-left:-.5pt;margin-top:14.5pt;width:12.4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091E7EF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71F8E7A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8EAFF1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4818F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AF2F49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6AC075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D6B43D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717788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A78E8C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B870A89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5142EDB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0A302E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8B23CE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8D6D7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521158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1453C2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7AA3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E39635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58B6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BE2A79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C6DEAB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8208ED7" w14:textId="7A279F3E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3EC9A260" wp14:editId="351B7A1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44" name="Прямоугольник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B15EE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719180B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9A260" id="Прямоугольник 144" o:spid="_x0000_s1035" style="position:absolute;left:0;text-align:left;margin-left:-1.1pt;margin-top:4.3pt;width:12.45pt;height:64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Or3kSxL&#10;AgAASw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AB15EE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719180B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414814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1B08352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BAAA44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8AF555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FD1C5F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DA3A47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9EA25A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6B3542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3F803C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96B001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8F05A3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299C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1081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FE35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19F6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C221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545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C34A5F" w14:textId="77777777" w:rsidR="00A24D23" w:rsidRDefault="00A24D23" w:rsidP="00733F4E">
            <w:pPr>
              <w:jc w:val="center"/>
              <w:rPr>
                <w:b/>
              </w:rPr>
            </w:pPr>
          </w:p>
          <w:p w14:paraId="4C08FF3E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4DA79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56AE0B7A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6DFB3803" w14:textId="77777777" w:rsidR="00A24D23" w:rsidRDefault="00A24D23" w:rsidP="00733F4E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9A0AC1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555EE1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CB6571D" w14:textId="3CEABC32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0" allowOverlap="1" wp14:anchorId="58670913" wp14:editId="3B72C48A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2787F" id="Прямая соединительная линия 14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GuM8KD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A38E19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3CAA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15BB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8D53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8BFB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F279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FC05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20799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A2B15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103AEC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BFE528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B35A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9653C7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CF54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95A2F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5B748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528E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E5D3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BBFC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A292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9F63D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688750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36B1D03A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37B01DD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E8E1537" w14:textId="78D1A953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03D413B2" wp14:editId="03FF6BA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42" name="Надпись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DB2C44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3DDCE2" w14:textId="77777777" w:rsidR="00A24D23" w:rsidRDefault="00A24D23" w:rsidP="00A24D23">
                                  <w:pPr>
                                    <w:ind w:firstLine="567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Перечень рек на территории Миякинского района.</w:t>
                                  </w:r>
                                </w:p>
                                <w:p w14:paraId="7E4F9C1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9159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50"/>
                                    <w:gridCol w:w="1659"/>
                                    <w:gridCol w:w="1480"/>
                                    <w:gridCol w:w="1656"/>
                                    <w:gridCol w:w="1429"/>
                                    <w:gridCol w:w="1307"/>
                                    <w:gridCol w:w="1178"/>
                                  </w:tblGrid>
                                  <w:tr w:rsidR="00A24D23" w:rsidRPr="00C71567" w14:paraId="1EA63780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4F2353C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№</w:t>
                                        </w:r>
                                      </w:p>
                                      <w:p w14:paraId="1952C3A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1728B1E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Наименование</w:t>
                                        </w:r>
                                      </w:p>
                                      <w:p w14:paraId="0F3D319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рек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39A4962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Куда</w:t>
                                        </w:r>
                                      </w:p>
                                      <w:p w14:paraId="7A20E1E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впадает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5A88552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Протяженность рек, 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3B37B66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Ширина водоохр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а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ной зоны, 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35C485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Ширина прибрежно-защитной полосы, 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6650AFD6" w14:textId="77777777" w:rsidR="00A24D23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Ширина</w:t>
                                        </w:r>
                                      </w:p>
                                      <w:p w14:paraId="40768A5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береговой полосы, м</w:t>
                                        </w:r>
                                      </w:p>
                                    </w:tc>
                                  </w:tr>
                                  <w:tr w:rsidR="00A24D23" w:rsidRPr="00C71567" w14:paraId="029A3053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69ABE1B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01FE4C5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13C3AE4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5501994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3961640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8480FD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2F9502D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D23" w:rsidRPr="00C71567" w14:paraId="189169C5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703C813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5C3538F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Дема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00D7A94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Белая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6C852C0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4BF70DB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5FD51C2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0DA5469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3B4DAED9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1D93616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3A0CF7D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Уршак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1E8D1F9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Ярмаш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2701C2F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09A05E4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84DDBFA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0DFCEE4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0461A1EC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2E39963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7245B97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77E7F39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Дема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187A175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1EDF4DB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77B418E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532D1A9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61E06124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308D7B6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3EC3FFC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003740B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Белая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62BA8FC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2A29F92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2748B9DE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2C0F4BE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76F9E799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77FB9C0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0A9EE09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Менеуз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0C19CA8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3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547C860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482F59B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5B92B0A1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258EEBD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754B9C42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6C36D2A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0E3BB36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Кармалка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235D1C9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Белая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461F18A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16,21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3201E7A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0E1FFC5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7C20117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6A55D63C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70B6847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25059AA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Кармалы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630A0FF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3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141466A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6DB202C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12199C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61147EE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5AAB0203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7A08A5F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38D403B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Агумбуляк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389E8D0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3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3594CBF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2862743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4112A8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0198B6D7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5EA4F416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6D7917D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5995585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Серяш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516BFB5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Дема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3695453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178D335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1EF63FD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67FC8C7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5985D915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7934E7C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7DAD8E5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Курмазы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0639BA8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Дема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6FB5A5A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26A1FFD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2FE0D038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5EA0CA8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3EA8203C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7EE5DE2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5387A09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Тимер (Сат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ы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евка)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1528531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Дема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47076BF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02C5FD2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008DCF3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5B53F34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064895DB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52E96EC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604C492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Зильдияр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699F03C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145FF1D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3FCE4A3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80293F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45F294F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5DC86D3F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29A99DC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6B17472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Качеганка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77120EF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0AD50B8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2A28D06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7ACFD16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11A0B83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07995460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6D14047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33FC4FB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Улуелг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718B6E3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Ярмаш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0D0FC6B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31471DD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1050A64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0107141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7E01B17D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2046A0F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5099407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Малый Уршак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224BD21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Уршак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51C69F7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4BE017B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EFA4A2D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12FC8EDF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2781576F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2202F64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66AE008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Карамаль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3C57A1A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Уршак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08E220C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661004E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0F97E10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50A00F8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714A457C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2804148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3F94DC7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Яктыкаран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4CDA44A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6C89885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13,4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733FAC1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CB91929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1407260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6763E194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4958A4A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68B259C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Кызыльюл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1D2B652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Уршак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24D4BA6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0FFEBE9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3AE30FF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33E80711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1E7A9B84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7DD1D2C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758F878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Яшерган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1E4F86F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Тятер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6BFA40E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11,3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7A9878B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465CEC1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75D8EFF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07181CE8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</w:tcPr>
                                      <w:p w14:paraId="60ACE73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</w:tcPr>
                                      <w:p w14:paraId="642E7DF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</w:tcPr>
                                      <w:p w14:paraId="66A3894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</w:tcPr>
                                      <w:p w14:paraId="2AD56D9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</w:tcPr>
                                      <w:p w14:paraId="58DAE23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</w:tcPr>
                                      <w:p w14:paraId="602480EA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</w:tcPr>
                                      <w:p w14:paraId="7372684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9B51FA">
                                          <w:rPr>
                                            <w:rFonts w:ascii="Arial" w:hAnsi="Arial" w:cs="Arial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A24D23" w:rsidRPr="00C71567" w14:paraId="4454F036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1995F8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9B32F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Ярат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FE3E50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A95914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CB422F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B6F0D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4189E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382CC5ED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901A6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522354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Булат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22510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8AD7E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7,7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897D6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B9CCA1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01768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64159DDC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B1E75F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05EBEC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Баллыелга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38905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06C1D0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6,9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45F85E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5603A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D68E1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3D178E40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55DFC8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576D3D8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Усурга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AA9FDA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74D6FF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68BA9F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CC324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B11FA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3B878BC7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B90584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1571BF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Чашлома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B9693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Агумбуляк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06C2C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6BAEB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11AEC4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E6A65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1B28568E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0A320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2DFD20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Балакайелга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549284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Дема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8575E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1099968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4EFDE1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6E651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61A6053C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58D588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A8A362B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Тирянчокыр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4CE4AA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ED2DD1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037F8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3FEDEE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978A6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49D633F3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23AAE2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5F830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Слу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31B492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E944DE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03CDFF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025ED7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FD489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0D5BD41F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93D77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BE713B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Белекейелга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0AE5AF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1A512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A81232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CED78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2EA42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6EF29346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E5510D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6632481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Бахчевой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7C5F53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Зильдияр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261D3B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04B24E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39407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06ADED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28A3B036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08C9B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2FFAF3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Яшелькуль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BB2B6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7CA9D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8C8960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7F13C7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265BFD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3D792C4B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ABC88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39522E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Шатман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126A1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7CDF7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95B80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C1BF6F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D9C578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42D730F3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A4FD5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09830B4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Кыжаелга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911620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0A8DF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F4E30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B609B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9E7AB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4F2569BE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7DAC0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3D428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Кожай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2E723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E15A5D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54714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8ACCA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D9A897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2E8BDC19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956836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6FBD70B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Кармалка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675858D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917A2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07A41A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2F37F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81B86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273CD78A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878A04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C69A9C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Кармалы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2646B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748200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6,2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ABFC7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011921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2DCDC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90A1B6F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25871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BCAC3E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Юргалы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28780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926708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8795B8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87785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20091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4EA39FC8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CB79B2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086B9F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Сулла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1570F3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Акбаш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9B115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2F50FC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6AD86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FCA71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4A5E62E4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635A7DA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753B21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Калиновский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6A07E0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BD00A1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CDFBAD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3CF7D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0FD8ED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14A8F0C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049E12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30D8D4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Ялга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FB1103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C86B51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FC9EA5A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30561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6275B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3E2A712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5EA79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4FF271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Енебей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14C7C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Балакайелга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41A26A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00BD76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71229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48188E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06A9125A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30532D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F3C615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Чишма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02DA3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7A2781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4A4A4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0FFAB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11A9B9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5D4350DB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F31A8CA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2519A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Ташишмя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563EC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B38F6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91D304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58FD71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FFD2B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273FEF0C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81B8FF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A30DDD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Кекен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57C19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AB4DD8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D63EF3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399DD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68DF0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61807E1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C2765A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43301C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Шардык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99A513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Шилтарлык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5E89F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DFAE30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2A18A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01188F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138984F1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2F32C1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EF30D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Улуелга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30A030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7E183F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8,2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74F551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F3E26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40F87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4E3775D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BDC794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9E2AD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Курган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2DD7AA8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Менеуз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B733A1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04494F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213634F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D57B2F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127D9A3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671AF4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81D955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Касаелга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7B71C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1C9190B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AD2797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8B769F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526CE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5F7D341B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D5439E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8FD28D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Артубак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8D3002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</w:rPr>
                                          <w:t>Киргиз-Куль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778CD2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4625B2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500BF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E6BA1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554E8AB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144DB6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A1F854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Киргиз-Куль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C0764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Карамалы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871BE7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461BA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A07C8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D57E2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39A27A97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6ECDCC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D9F7AF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</w:pPr>
                                        <w:r w:rsidRPr="009C225A">
                                          <w:rPr>
                                            <w:rFonts w:ascii="Arial" w:hAnsi="Arial" w:cs="Arial"/>
                                            <w:spacing w:val="-2"/>
                                          </w:rPr>
                                          <w:t>Борисовка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2FFAF9E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Серяш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011F55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1BDF09" w14:textId="77777777" w:rsidR="00A24D23" w:rsidRPr="00C71567" w:rsidRDefault="00A24D23" w:rsidP="00E762E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48505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555C38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3EB49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5492E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2945D11E" w14:textId="77777777" w:rsidR="00A24D23" w:rsidRPr="009533E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413B2" id="Надпись 142" o:spid="_x0000_s1036" type="#_x0000_t202" style="position:absolute;left:0;text-align:left;margin-left:56.5pt;margin-top:4.3pt;width:460.8pt;height:73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DcrxQ8P&#10;AgAA2Q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1FDB2C44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3DDCE2" w14:textId="77777777" w:rsidR="00A24D23" w:rsidRDefault="00A24D23" w:rsidP="00A24D23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Перечень рек на территории Миякинского района.</w:t>
                            </w:r>
                          </w:p>
                          <w:p w14:paraId="7E4F9C1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15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50"/>
                              <w:gridCol w:w="1659"/>
                              <w:gridCol w:w="1480"/>
                              <w:gridCol w:w="1656"/>
                              <w:gridCol w:w="1429"/>
                              <w:gridCol w:w="1307"/>
                              <w:gridCol w:w="1178"/>
                            </w:tblGrid>
                            <w:tr w:rsidR="00A24D23" w:rsidRPr="00C71567" w14:paraId="1EA63780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4F2353C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  <w:p w14:paraId="1952C3A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1728B1E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Наименование</w:t>
                                  </w:r>
                                </w:p>
                                <w:p w14:paraId="0F3D319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рек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9A4962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Куда</w:t>
                                  </w:r>
                                </w:p>
                                <w:p w14:paraId="7A20E1E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впадает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5A88552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Протяженность рек, км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3B37B66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Ширина водоохр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ной зоны, м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35C485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Ширина прибрежно-защитной полосы, м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650AFD6" w14:textId="77777777" w:rsidR="00A24D23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Ширина</w:t>
                                  </w:r>
                                </w:p>
                                <w:p w14:paraId="40768A5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береговой полосы, м</w:t>
                                  </w:r>
                                </w:p>
                              </w:tc>
                            </w:tr>
                            <w:tr w:rsidR="00A24D23" w:rsidRPr="00C71567" w14:paraId="029A3053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69ABE1B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01FE4C5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3C3AE4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5501994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3961640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8480FD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F9502D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24D23" w:rsidRPr="00C71567" w14:paraId="189169C5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703C813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5C3538F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Дема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0D7A94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Белая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C852C0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535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4BF70DB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5FD51C2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DA5469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3B4DAED9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1D93616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3A0CF7D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Уршак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E8D1F9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Ярмаш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2701C2F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9A05E4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84DDBFA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DFCEE4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0461A1EC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2E39963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245B97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7E7F39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Дема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187A175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EDF4DB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77B418E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32D1A9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61E06124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308D7B6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3EC3FFC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03740B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Белая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2BA8FC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A29F92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2748B9DE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C0F4BE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76F9E799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77FB9C0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0A9EE09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Менеуз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C19CA8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547C860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482F59B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5B92B0A1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58EEBD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754B9C42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6C36D2A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0E3BB36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Кармалка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35D1C9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Белая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461F18A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16,21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3201E7A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0E1FFC5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C20117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6A55D63C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70B6847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25059AA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Кармалы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30A0FF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141466A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6DB202C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12199C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1147EE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5AAB0203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7A08A5F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38D403B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Агумбуляк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89E8D0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3594CBF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862743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4112A8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198B6D7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5EA4F416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6D7917D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5995585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Серяш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16BFB5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Дема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3695453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78D335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1EF63FD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7FC8C7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5985D915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7934E7C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DAD8E5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Курмазы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639BA8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Дема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FB5A5A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6A1FFD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2FE0D038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EA0CA8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3EA8203C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7EE5DE2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5387A09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Тимер (Сат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ы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евка)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528531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Дема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47076BF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2C5FD2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008DCF3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B53F34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064895DB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52E96EC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604C492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Зильдияр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99F03C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145FF1D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3FCE4A3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80293F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5F294F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5DC86D3F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29A99DC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6B17472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Качеганка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7120EF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0AD50B8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A28D06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7ACFD16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1A0B83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07995460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6D14047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33FC4FB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Улуелг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18B6E3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Ярмаш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0D0FC6B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31471DD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1050A64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107141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7E01B17D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2046A0F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5099407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Малый Уршак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24BD21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Уршак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51C69F7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4BE017B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EFA4A2D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2FC8EDF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2781576F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2202F64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66AE008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Карамаль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C57A1A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Уршак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08E220C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18,6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661004E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0F97E10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0A00F8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714A457C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2804148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3F94DC7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Яктыкаран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CDA44A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C89885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13,4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733FAC1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CB91929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407260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6763E194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4958A4A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68B259C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Кызыльюл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D2B652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Уршак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24D4BA6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31,2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FFEBE9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3AE30FF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3E80711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1E7A9B84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7DD1D2C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58F878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Яшерган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E4F86F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Тятер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BFA40E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11,3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7A9878B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465CEC1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5D8EFF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07181CE8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</w:tcPr>
                                <w:p w14:paraId="60ACE73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642E7DF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6A3894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2AD56D9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58DAE23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602480EA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372684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9B51F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24D23" w:rsidRPr="00C71567" w14:paraId="4454F036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1995F8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B32F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Ярат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E3E50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A95914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CB422F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B6F0D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4189E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382CC5ED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901A6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522354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Булат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22510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8AD7E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97D6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9CCA1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1768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64159DDC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B1E75F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05EBEC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Баллыелга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38905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06C1D0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6,9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45F85E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603A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68E1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3D178E40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55DFC8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76D3D8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Усурга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A9FDA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74D6FF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68BA9F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CC324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B11FA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3B878BC7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B90584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571BF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Чашлома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B9693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Агумбуляк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06C2C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6BAEB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1AEC4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6A65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1B28568E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320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2DFD20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Балакайелга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549284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Дема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575E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7,6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099968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EFDE1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6E651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61A6053C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8D588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8A362B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Тирянчокыр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CE4AA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ED2DD1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037F8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3FEDEE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978A6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49D633F3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23AAE2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5F830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Слу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31B492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E944DE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03CDFF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025ED7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FD489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0D5BD41F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3D77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BE713B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Белекейелга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0AE5AF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A512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81232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CED78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2EA42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6EF29346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5510D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632481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Бахчевой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C5F53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Зильдияр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61D3B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04B24E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39407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6ADED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28A3B036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08C9B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FFAF3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Яшелькуль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BB2B6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7CA9D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8C8960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7F13C7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265BFD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3D792C4B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ABC88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9522E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Шатман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126A1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7CDF7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95B80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C1BF6F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D9C578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42D730F3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4FD5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9830B4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Кыжаелга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11620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0A8DF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4E30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B609B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9E7AB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4F2569BE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DAC0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3D428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Кожай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2E723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E15A5D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4714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8ACCA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D9A897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2E8BDC19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56836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BD70B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Кармалка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75858D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917A2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7A41A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2F37F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81B86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273CD78A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878A04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C69A9C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Кармалы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2646B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48200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6,2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ABFC7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011921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2DCDC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90A1B6F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25871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BCAC3E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Юргалы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28780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926708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8795B8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87785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20091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4EA39FC8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CB79B2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086B9F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Сулла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1570F3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Акбаш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B115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F50FC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6AD86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FCA71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4A5E62E4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5A7DA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53B21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Калиновский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6A07E0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D00A1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CDFBAD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3CF7D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FD8ED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14A8F0C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049E12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30D8D4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Ялга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FB1103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C86B51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9EA5A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30561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6275B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3E2A712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5EA79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4FF271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Енебей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14C7C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Балакайелга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41A26A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00BD76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71229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48188E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06A9125A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0532D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F3C615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Чишма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2DA3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7A2781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4A4A4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FFAB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11A9B9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5D4350DB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31A8CA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2519A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Ташишмя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563EC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B38F6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1D304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58FD71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FFD2B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273FEF0C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81B8FF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30DDD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Кекен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57C19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AB4DD8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D63EF3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99DD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8DF0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61807E1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C2765A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43301C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Шардык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9A513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Шилтарлык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5E89F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DFAE30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2A18A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01188F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138984F1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F32C1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F30D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Улуелга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30A030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7E183F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8,2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74F551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F3E26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40F87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4E3775D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BDC794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9E2AD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Курган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DD7AA8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Менеуз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733A1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4494F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13634F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D57B2F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127D9A3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71AF4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81D955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Касаелга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7B71C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C9190B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2797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8B769F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526CE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5F7D341B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D5439E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FD28D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Артубак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8D3002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</w:rPr>
                                    <w:t>Киргиз-Куль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778CD2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625B2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500BF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E6BA1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554E8AB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44DB6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1F854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Киргиз-Куль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0764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Карамалы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871BE7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461BA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07C8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D57E2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39A27A97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ECDCC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D9F7AF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Борисовка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FAF9E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Серяш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011F55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1BDF09" w14:textId="77777777" w:rsidR="00A24D23" w:rsidRPr="00C71567" w:rsidRDefault="00A24D23" w:rsidP="00E76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8505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555C38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3EB49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5492E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945D11E" w14:textId="77777777" w:rsidR="00A24D23" w:rsidRPr="009533E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7A043574" wp14:editId="59C60DCE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41" name="Надпись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A162E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43574" id="Надпись 141" o:spid="_x0000_s1037" type="#_x0000_t202" style="position:absolute;left:0;text-align:left;margin-left:519.6pt;margin-top:.5pt;width:21.6pt;height:28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" o:allowincell="f" filled="f" stroked="f">
                      <v:textbox>
                        <w:txbxContent>
                          <w:p w14:paraId="62CA162E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14:paraId="0BD0B826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61354320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5CFABD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10C15E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BFE1C6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A74ED4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BEF35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28B1054" w14:textId="77777777" w:rsidR="00A24D23" w:rsidRDefault="00A24D23" w:rsidP="00733F4E"/>
        </w:tc>
      </w:tr>
      <w:tr w:rsidR="00A24D23" w14:paraId="4A1A84B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E93F2C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D6B7C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4563421" w14:textId="77777777" w:rsidR="00A24D23" w:rsidRDefault="00A24D23" w:rsidP="00733F4E"/>
        </w:tc>
      </w:tr>
      <w:tr w:rsidR="00A24D23" w14:paraId="3E1E295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663540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C473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564264E" w14:textId="77777777" w:rsidR="00A24D23" w:rsidRDefault="00A24D23" w:rsidP="00733F4E"/>
        </w:tc>
      </w:tr>
      <w:tr w:rsidR="00A24D23" w14:paraId="320698E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624F8D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6B7B8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D6F4DBF" w14:textId="77777777" w:rsidR="00A24D23" w:rsidRDefault="00A24D23" w:rsidP="00733F4E"/>
        </w:tc>
      </w:tr>
      <w:tr w:rsidR="00A24D23" w14:paraId="434B50A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42242A16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6F5DD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70D940" w14:textId="77777777" w:rsidR="00A24D23" w:rsidRDefault="00A24D23" w:rsidP="00733F4E"/>
        </w:tc>
      </w:tr>
      <w:tr w:rsidR="00A24D23" w14:paraId="6F8E568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B620B4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56AEB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77A07EA" w14:textId="77777777" w:rsidR="00A24D23" w:rsidRDefault="00A24D23" w:rsidP="00733F4E"/>
        </w:tc>
      </w:tr>
      <w:tr w:rsidR="00A24D23" w14:paraId="320D2B9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29A4D9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9E62F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B471C15" w14:textId="77777777" w:rsidR="00A24D23" w:rsidRDefault="00A24D23" w:rsidP="00733F4E"/>
        </w:tc>
      </w:tr>
      <w:tr w:rsidR="00A24D23" w14:paraId="41D3C28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E4F2C0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819D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4E5755A" w14:textId="77777777" w:rsidR="00A24D23" w:rsidRDefault="00A24D23" w:rsidP="00733F4E"/>
        </w:tc>
      </w:tr>
      <w:tr w:rsidR="00A24D23" w14:paraId="67B6B51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3DB98A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C1B0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626C094" w14:textId="77777777" w:rsidR="00A24D23" w:rsidRDefault="00A24D23" w:rsidP="00733F4E"/>
        </w:tc>
      </w:tr>
      <w:tr w:rsidR="00A24D23" w14:paraId="3A8CD51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674E56E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69899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2CFD78B" w14:textId="77777777" w:rsidR="00A24D23" w:rsidRDefault="00A24D23" w:rsidP="00733F4E"/>
        </w:tc>
      </w:tr>
      <w:tr w:rsidR="00A24D23" w14:paraId="08AA5CD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47D8059C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5C103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7E78A1C" w14:textId="77777777" w:rsidR="00A24D23" w:rsidRDefault="00A24D23" w:rsidP="00733F4E"/>
        </w:tc>
      </w:tr>
      <w:tr w:rsidR="00A24D23" w14:paraId="6454E1C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AB889F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9069E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33B4864" w14:textId="77777777" w:rsidR="00A24D23" w:rsidRDefault="00A24D23" w:rsidP="00733F4E"/>
        </w:tc>
      </w:tr>
      <w:tr w:rsidR="00A24D23" w14:paraId="4EBC43F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7661A4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C171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1DE0D97" w14:textId="77777777" w:rsidR="00A24D23" w:rsidRDefault="00A24D23" w:rsidP="00733F4E"/>
        </w:tc>
      </w:tr>
      <w:tr w:rsidR="00A24D23" w14:paraId="3E5DB01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787C94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414FE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7A34A14" w14:textId="77777777" w:rsidR="00A24D23" w:rsidRDefault="00A24D23" w:rsidP="00733F4E"/>
        </w:tc>
      </w:tr>
      <w:tr w:rsidR="00A24D23" w14:paraId="6BA6417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B393F7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45962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E9DED52" w14:textId="77777777" w:rsidR="00A24D23" w:rsidRDefault="00A24D23" w:rsidP="00733F4E"/>
        </w:tc>
      </w:tr>
      <w:tr w:rsidR="00A24D23" w14:paraId="7F2DAE2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42B95C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1CE74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AE06FCC" w14:textId="77777777" w:rsidR="00A24D23" w:rsidRDefault="00A24D23" w:rsidP="00733F4E"/>
        </w:tc>
      </w:tr>
      <w:tr w:rsidR="00A24D23" w14:paraId="0C31593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67F5EE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9394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2C860AA" w14:textId="77777777" w:rsidR="00A24D23" w:rsidRDefault="00A24D23" w:rsidP="00733F4E"/>
        </w:tc>
      </w:tr>
      <w:tr w:rsidR="00A24D23" w14:paraId="7A94A11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C38456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CB89F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C797545" w14:textId="77777777" w:rsidR="00A24D23" w:rsidRDefault="00A24D23" w:rsidP="00733F4E"/>
        </w:tc>
      </w:tr>
      <w:tr w:rsidR="00A24D23" w14:paraId="081E463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F5FFE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67DCA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5898775" w14:textId="77777777" w:rsidR="00A24D23" w:rsidRDefault="00A24D23" w:rsidP="00733F4E"/>
        </w:tc>
      </w:tr>
      <w:tr w:rsidR="00A24D23" w14:paraId="1232D4E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C791E2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86740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A1E9479" w14:textId="77777777" w:rsidR="00A24D23" w:rsidRDefault="00A24D23" w:rsidP="00733F4E"/>
        </w:tc>
      </w:tr>
      <w:tr w:rsidR="00A24D23" w14:paraId="339B364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31F625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0B653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E36B3C4" w14:textId="77777777" w:rsidR="00A24D23" w:rsidRDefault="00A24D23" w:rsidP="00733F4E"/>
        </w:tc>
      </w:tr>
      <w:tr w:rsidR="00A24D23" w14:paraId="35B0191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647F087A" w14:textId="77777777" w:rsidR="00A24D23" w:rsidRDefault="00A24D23" w:rsidP="00733F4E"/>
        </w:tc>
        <w:tc>
          <w:tcPr>
            <w:tcW w:w="369" w:type="dxa"/>
          </w:tcPr>
          <w:p w14:paraId="78752EB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8E597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A0AA6DB" w14:textId="77777777" w:rsidR="00A24D23" w:rsidRDefault="00A24D23" w:rsidP="00733F4E"/>
        </w:tc>
      </w:tr>
      <w:tr w:rsidR="00A24D23" w14:paraId="56B94DD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3FBF7906" w14:textId="77777777" w:rsidR="00A24D23" w:rsidRDefault="00A24D23" w:rsidP="00733F4E"/>
        </w:tc>
        <w:tc>
          <w:tcPr>
            <w:tcW w:w="369" w:type="dxa"/>
          </w:tcPr>
          <w:p w14:paraId="2F92A3B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9F505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5DAD20F" w14:textId="77777777" w:rsidR="00A24D23" w:rsidRDefault="00A24D23" w:rsidP="00733F4E"/>
        </w:tc>
      </w:tr>
      <w:tr w:rsidR="00A24D23" w14:paraId="2FF4795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1DECC48B" w14:textId="77777777" w:rsidR="00A24D23" w:rsidRDefault="00A24D23" w:rsidP="00733F4E"/>
        </w:tc>
        <w:tc>
          <w:tcPr>
            <w:tcW w:w="369" w:type="dxa"/>
          </w:tcPr>
          <w:p w14:paraId="1F3CD74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1A620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B308895" w14:textId="77777777" w:rsidR="00A24D23" w:rsidRDefault="00A24D23" w:rsidP="00733F4E"/>
        </w:tc>
      </w:tr>
      <w:tr w:rsidR="00A24D23" w14:paraId="3EE5155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E00E2B" w14:textId="5762D7C5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0E83A046" wp14:editId="0F12982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40" name="Прямоугольник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FDACCB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57DA996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3A046" id="Прямоугольник 140" o:spid="_x0000_s1038" style="position:absolute;margin-left:-1.1pt;margin-top:4.7pt;width:12.45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0DFDACCB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57DA996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8C625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A63BF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6582736" w14:textId="77777777" w:rsidR="00A24D23" w:rsidRDefault="00A24D23" w:rsidP="00733F4E"/>
        </w:tc>
      </w:tr>
      <w:tr w:rsidR="00A24D23" w14:paraId="638018D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75707275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75E3FA1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FF6EC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34970FA" w14:textId="77777777" w:rsidR="00A24D23" w:rsidRDefault="00A24D23" w:rsidP="00733F4E"/>
        </w:tc>
      </w:tr>
      <w:tr w:rsidR="00A24D23" w14:paraId="3D7EC6F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44469B72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63C630F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524C2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1413444" w14:textId="77777777" w:rsidR="00A24D23" w:rsidRDefault="00A24D23" w:rsidP="00733F4E"/>
        </w:tc>
      </w:tr>
      <w:tr w:rsidR="00A24D23" w14:paraId="1638D01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3A46074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4151C35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E7DD79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228119F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4746D6A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4A9B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0E3FF91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3F43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4FCF4C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2D0752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3A66BAA" w14:textId="63A5BFA5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6AA85E17" wp14:editId="7B96CF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39" name="Прямоугольник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FE944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238A46E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5E17" id="Прямоугольник 139" o:spid="_x0000_s1039" style="position:absolute;left:0;text-align:left;margin-left:-.5pt;margin-top:14.5pt;width:12.45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BoW0rN&#10;SgIAAEw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AFE944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238A46E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27D10C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FA839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F96AF5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24A219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22AC13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D4249D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317C39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1B7C695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7907939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0F7611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D53A06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C3D06A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C3504D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4E5FEC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58F0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A3DA9F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EEE3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3F6249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F38B88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66B2CC5" w14:textId="4D554C4B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582E8F31" wp14:editId="5C8DF74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38" name="Прямоугольник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29A8E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6841CD4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8F31" id="Прямоугольник 138" o:spid="_x0000_s1040" style="position:absolute;left:0;text-align:left;margin-left:-1.1pt;margin-top:4.3pt;width:12.45pt;height:64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OPgzW1L&#10;AgAATA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B29A8E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6841CD4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8A168A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3393F91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648502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807E30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E0BAEE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14236B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43A50B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C38545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C7AF35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19E169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8D60A9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BA8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113D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281B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7DB5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694D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8B5B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506E33" w14:textId="77777777" w:rsidR="00A24D23" w:rsidRDefault="00A24D23" w:rsidP="00733F4E">
            <w:pPr>
              <w:jc w:val="center"/>
              <w:rPr>
                <w:b/>
              </w:rPr>
            </w:pPr>
          </w:p>
          <w:p w14:paraId="53A054E5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E5C22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3155969A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3B7F5C46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003CA7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19C5EC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3D5848E" w14:textId="06C12113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0D3827CA" wp14:editId="27D73962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0602F" id="Прямая соединительная линия 13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Ocad77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14B076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407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7EE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38C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255A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DF76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9531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5219A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A6C3AC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8AD763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D5787A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4FA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2B9B52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88B6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84176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4264E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E6165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B181D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8E1C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9A56C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BE0D3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8BCC82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829FA6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11FB61A4" w14:textId="7FCA0093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3E5B33D2" wp14:editId="213EC2F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36" name="Надпись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159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89"/>
                                    <w:gridCol w:w="1720"/>
                                    <w:gridCol w:w="1451"/>
                                    <w:gridCol w:w="1559"/>
                                    <w:gridCol w:w="1436"/>
                                    <w:gridCol w:w="1399"/>
                                    <w:gridCol w:w="1105"/>
                                  </w:tblGrid>
                                  <w:tr w:rsidR="00A24D23" w:rsidRPr="00C71567" w14:paraId="436D79C4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7F00330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45B28C4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Борисовка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6DBB651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Серяш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492113A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14FB6C1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0C6EB5AE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0E3C8957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6FB0A812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59E51FA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45FC468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Зирекликуль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7A29678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Серяш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217492E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1033CBD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2E1F7B27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08C459A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2F243C17" w14:textId="77777777" w:rsidTr="002D213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672CA82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373BFCD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Рыска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135FBD0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Нарые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5AE408E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7936E28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499C6579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0FEDC17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1CC7B164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1C21FEDF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5F3B738C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Бахчевой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06CCA71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Зильдияр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7432E00A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5EC9D2C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7FA8BCFD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076730C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FAE4314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33ED1468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2934B3C6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Шумаватый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65E16C2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Зильдияр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13FFCB7F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572E961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31419B3F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3CED890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0B9936F1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5B50544B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33BEAF2B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Янгурча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3552CA0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Качеганка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441C69D8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1115696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7D783C8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08B7BB4D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2AA96C72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0FDD7759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3E3842DC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Ставон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0F69CE3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919A53E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17E5266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4CFDE519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434AE11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67452C03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40B22363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0D045BDE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Зурурдак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7B45116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Саманай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23B8F695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09D8701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4F512AE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77E6AB4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25E3CC2C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63B666E6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67967066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Узункул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1162FA0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Саманай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1D1DE95C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1F8E1E9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2A38CBE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5FF3C54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032F9935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2F1C813D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7396BF0C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Ракай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792C30E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Саманай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2F5D36BC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260986E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568996D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776BF1FE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1D5B09AC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54154A83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4FD86FA3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Казнакай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3D3FAE3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Ракай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4F0B19F8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77F01C7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5180746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47FF047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6630C0C8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488EC70D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28772713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Сызылкую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7E22C63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Курайзиляк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171AFC4E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014E0B6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2A17A0A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677A9EF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3546C752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77609B69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5036F46B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3"/>
                                          </w:rPr>
                                          <w:t>Курайзиляк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674B8EA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58AC7814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6B87882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498042A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5889B08C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0971EBED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7759742B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3DCA9E97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Кайнугул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2132E23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381C5BC0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32F8A87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0862F32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5716316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1E20FF67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72749CB7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7EAD0C77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Сабонай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4FC4385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35B1B52D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7D803DD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3BD12750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61DE098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143368C7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72F2C717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66CCB1CB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Карла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55CD9D1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4C0FC40F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13E14B5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451424EB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30D91CD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4DE61ACC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13474E85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319C0EF2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Сыскан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4AF6307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Яшерган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1ADCA79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633D793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48603D73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2F223208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5AA9285C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0F9EDF4D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5CE9429F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Кензафар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7BADA9B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Уязы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50540CFF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0,9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43836BE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23CE5707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3DED7B8A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6DA66FE8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267E3959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536AE2B3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Кивъелга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4687BEE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0B45207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00BBBEC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3D925871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3257CED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3385AB5F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25200FC5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5A09AF0A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Сураккоран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408CEE7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79A64C22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7BC3B7E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1E73D771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5D1CC38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436BEDA0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2A0C1E20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2DEC7776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Туяш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63AFA86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3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4DD7780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1F3E46C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332E6C5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16FEAE28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6A92B084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1E87FCB4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61F6363E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Ихтисад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3D8BD2D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38249F02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6FF4D0D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1DFC9C07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7EFA7CCD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19F14F75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188AB576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1C602CDC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Чиряш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30A5C83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Агумбуляк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2FECD14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640E761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19D46968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04DC7E98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1F5D31C9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598204DC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6C013F17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Рей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06DE470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185779CA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6EE7EE3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52AB41F2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0F0DCC24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2C37D51A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554BA20B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51945869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Байгужи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43109AD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Ярат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6F1237F9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0,6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28FA38EE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2266C47A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5B8C30C5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0B467060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74F7109F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45459D38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Сарафанка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1AAD581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3"/>
                                          </w:rPr>
                                          <w:t>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071A4A86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16A99F1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04482559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5ECD767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52B6E02D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2851CEBF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65752DE1" w14:textId="77777777" w:rsidR="00A24D23" w:rsidRPr="00C71567" w:rsidRDefault="00A24D23" w:rsidP="00C71567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Буланбай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5B6E0F4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Карамалы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284D8212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4083AD8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16A3F3D9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2ACE9856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0A940469" w14:textId="77777777" w:rsidTr="002D2138">
                                    <w:tblPrEx>
                                      <w:tblLook w:val="01E0" w:firstRow="1" w:lastRow="1" w:firstColumn="1" w:lastColumn="1" w:noHBand="0" w:noVBand="0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14:paraId="4CC2FC62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</w:tcPr>
                                      <w:p w14:paraId="6F5913DD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Коран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1" w:type="dxa"/>
                                      </w:tcPr>
                                      <w:p w14:paraId="475C0470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30231FF8" w14:textId="77777777" w:rsidR="00A24D23" w:rsidRPr="00C71567" w:rsidRDefault="00A24D23" w:rsidP="00C71567">
                                        <w:pPr>
                                          <w:pStyle w:val="ac"/>
                                          <w:spacing w:before="0" w:beforeAutospacing="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6" w:type="dxa"/>
                                      </w:tcPr>
                                      <w:p w14:paraId="4E8E3A6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</w:tcPr>
                                      <w:p w14:paraId="41640618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A145A1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5" w:type="dxa"/>
                                      </w:tcPr>
                                      <w:p w14:paraId="354A9DC9" w14:textId="77777777" w:rsidR="00A24D23" w:rsidRDefault="00A24D23" w:rsidP="002D2138">
                                        <w:pPr>
                                          <w:jc w:val="center"/>
                                        </w:pPr>
                                        <w:r w:rsidRPr="00095E81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6B79E232" w14:textId="77777777" w:rsidR="00A24D23" w:rsidRDefault="00A24D23" w:rsidP="00A24D23">
                                  <w:pPr>
                                    <w:ind w:firstLine="567"/>
                                    <w:jc w:val="center"/>
                                  </w:pPr>
                                </w:p>
                                <w:p w14:paraId="3DE77EE4" w14:textId="77777777" w:rsidR="00A24D23" w:rsidRDefault="00A24D23" w:rsidP="00A24D23">
                                  <w:pPr>
                                    <w:ind w:firstLine="56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225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Перечень прудов и водохранилищ</w:t>
                                  </w:r>
                                </w:p>
                                <w:p w14:paraId="74FBCBDD" w14:textId="77777777" w:rsidR="00A24D23" w:rsidRDefault="00A24D23" w:rsidP="00A24D23">
                                  <w:pPr>
                                    <w:ind w:firstLine="56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9039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4"/>
                                    <w:gridCol w:w="1876"/>
                                    <w:gridCol w:w="1434"/>
                                    <w:gridCol w:w="992"/>
                                    <w:gridCol w:w="851"/>
                                    <w:gridCol w:w="850"/>
                                    <w:gridCol w:w="1843"/>
                                    <w:gridCol w:w="709"/>
                                  </w:tblGrid>
                                  <w:tr w:rsidR="00A24D23" w:rsidRPr="009C225A" w14:paraId="64F293A6" w14:textId="77777777" w:rsidTr="00E762EC">
                                    <w:tc>
                                      <w:tcPr>
                                        <w:tcW w:w="484" w:type="dxa"/>
                                      </w:tcPr>
                                      <w:p w14:paraId="7AC8D1B8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№ п/п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</w:tcPr>
                                      <w:p w14:paraId="05228A8A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Наименование населенных пун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к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</w:tcPr>
                                      <w:p w14:paraId="19298C01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Водоток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69ECBADB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Год вв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о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да в эксплу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а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тацию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39C9621D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Обьем, тыс.куб.м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7DC5C45A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Пл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о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щадь зекр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а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ла, 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270ABE63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Собственник ги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д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роте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х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нических сооружений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6236A205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Н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и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рина вод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о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о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х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ра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н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ной зоны</w:t>
                                        </w:r>
                                      </w:p>
                                    </w:tc>
                                  </w:tr>
                                  <w:tr w:rsidR="00A24D23" w:rsidRPr="009C225A" w14:paraId="68444B71" w14:textId="77777777" w:rsidTr="00E762EC">
                                    <w:tc>
                                      <w:tcPr>
                                        <w:tcW w:w="484" w:type="dxa"/>
                                      </w:tcPr>
                                      <w:p w14:paraId="49172E7B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</w:tcPr>
                                      <w:p w14:paraId="195F031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</w:tcPr>
                                      <w:p w14:paraId="6D068476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2E148D6B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658200BC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4763155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3F36C42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30F2D2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A24D23" w:rsidRPr="009C225A" w14:paraId="27782DA7" w14:textId="77777777" w:rsidTr="00E762EC">
                                    <w:tc>
                                      <w:tcPr>
                                        <w:tcW w:w="484" w:type="dxa"/>
                                      </w:tcPr>
                                      <w:p w14:paraId="1F0F2E2E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</w:tcPr>
                                      <w:p w14:paraId="246B656B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</w:tcPr>
                                      <w:p w14:paraId="471E7105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р.Булат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75E29AAA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11546166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240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6D29406C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62995C2E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Миякинский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0722EBF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3BCE0E2A" w14:textId="77777777" w:rsidTr="00E762EC">
                                    <w:tc>
                                      <w:tcPr>
                                        <w:tcW w:w="484" w:type="dxa"/>
                                      </w:tcPr>
                                      <w:p w14:paraId="487C3875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</w:tcPr>
                                      <w:p w14:paraId="608EC3B5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с.Родниковка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</w:tcPr>
                                      <w:p w14:paraId="5FF6E379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1D81884E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0D56C8AB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700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555D01AA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6C15C3C7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Миякинский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1A048E26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4071AEA9" w14:textId="77777777" w:rsidTr="00E762EC">
                                    <w:tc>
                                      <w:tcPr>
                                        <w:tcW w:w="484" w:type="dxa"/>
                                      </w:tcPr>
                                      <w:p w14:paraId="6B022A3C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</w:tcPr>
                                      <w:p w14:paraId="4D1B3CDA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с.Родниковка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</w:tcPr>
                                      <w:p w14:paraId="28FA572E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26EF4D57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4576BCF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670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773C8966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6870124D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Миякинский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E7B04BE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2787441B" w14:textId="77777777" w:rsidTr="00E762EC">
                                    <w:tc>
                                      <w:tcPr>
                                        <w:tcW w:w="484" w:type="dxa"/>
                                      </w:tcPr>
                                      <w:p w14:paraId="644667BA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</w:tcPr>
                                      <w:p w14:paraId="7C063EB5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с.Баязитово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</w:tcPr>
                                      <w:p w14:paraId="16A0946D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р.Сарбай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296AD804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02EDD0B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700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786BFBD3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61A8D293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Сатыевский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4A34B2A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0350762F" w14:textId="77777777" w:rsidTr="00E762EC">
                                    <w:tc>
                                      <w:tcPr>
                                        <w:tcW w:w="484" w:type="dxa"/>
                                      </w:tcPr>
                                      <w:p w14:paraId="0B4C7BFB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</w:tcPr>
                                      <w:p w14:paraId="103CFA31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с.Уршакбаш-карамалы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</w:tcPr>
                                      <w:p w14:paraId="0E56F183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р.Карамалы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387BDB8C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02A2631A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2AC09CBC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3A49AC4B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Уршакбаш-карамалинский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7639B7A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6887A0B5" w14:textId="77777777" w:rsidTr="00E762EC">
                                    <w:tc>
                                      <w:tcPr>
                                        <w:tcW w:w="484" w:type="dxa"/>
                                      </w:tcPr>
                                      <w:p w14:paraId="40D29AE7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</w:tcPr>
                                      <w:p w14:paraId="6A8D61BD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с.Упшакбаш-карамалы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</w:tcPr>
                                      <w:p w14:paraId="4CEB8DFD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р.Карагайлы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03B3063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06015321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7BDEDDD8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66,79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2FF1A4E6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Уршакбаш-кармалинский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644FE817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115EDEC3" w14:textId="77777777" w:rsidTr="009C225A">
                                    <w:tc>
                                      <w:tcPr>
                                        <w:tcW w:w="4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62D1E3D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BEDE5DE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с.Качеганово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0988270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р.Качеганка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5D0E838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A69649D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910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845C4B0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7974BC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Качегановский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24237AF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7A0C5681" w14:textId="77777777" w:rsidTr="009C225A">
                                    <w:tc>
                                      <w:tcPr>
                                        <w:tcW w:w="4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F949C6D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3420DA5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с.Качеганово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81212CA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р.Качеганка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8678A6F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7366D8A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E14F6DD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54F4AD0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Качегановский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DF5CED4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2C06144A" w14:textId="77777777" w:rsidTr="009C225A">
                                    <w:tc>
                                      <w:tcPr>
                                        <w:tcW w:w="4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65F9B9B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CE1762E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д.Софиевка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07F99A1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р.Кызыл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A3583F0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2136ED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260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E903A7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E1F096C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Карановский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7B95531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75C88F3F" w14:textId="77777777" w:rsidTr="009C225A">
                                    <w:tc>
                                      <w:tcPr>
                                        <w:tcW w:w="4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0452C69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8C55D3B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д.Зидиган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6969D44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р.Григорий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B1C1318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F154DF2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F5C08AB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8C5541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Большекарк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а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линский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53823F7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74258722" w14:textId="77777777" w:rsidTr="009C225A">
                                    <w:tc>
                                      <w:tcPr>
                                        <w:tcW w:w="4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A2C5FE5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3679F59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с.Большие Карк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а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958D3ED" w14:textId="77777777" w:rsidR="00A24D23" w:rsidRPr="009C225A" w:rsidRDefault="00A24D23" w:rsidP="00E762EC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р.Каркалы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FC70696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1547A04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610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0D9B6E9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B4AB8C1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Большекарк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а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линский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C9E68C1" w14:textId="77777777" w:rsidR="00A24D23" w:rsidRPr="009C225A" w:rsidRDefault="00A24D23" w:rsidP="00E762EC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</w:tbl>
                                <w:p w14:paraId="5EBE0714" w14:textId="77777777" w:rsidR="00A24D23" w:rsidRPr="009C225A" w:rsidRDefault="00A24D23" w:rsidP="00A24D23">
                                  <w:pPr>
                                    <w:ind w:firstLine="56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B33D2" id="Надпись 136" o:spid="_x0000_s1041" type="#_x0000_t202" style="position:absolute;left:0;text-align:left;margin-left:56.5pt;margin-top:4.3pt;width:460.8pt;height:733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MOhaysP&#10;AgAA2Q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tbl>
                            <w:tblPr>
                              <w:tblW w:w="915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9"/>
                              <w:gridCol w:w="1720"/>
                              <w:gridCol w:w="1451"/>
                              <w:gridCol w:w="1559"/>
                              <w:gridCol w:w="1436"/>
                              <w:gridCol w:w="1399"/>
                              <w:gridCol w:w="1105"/>
                            </w:tblGrid>
                            <w:tr w:rsidR="00A24D23" w:rsidRPr="00C71567" w14:paraId="436D79C4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7F00330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45B28C4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Борисовка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6DBB651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Серяш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92113A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4FB6C1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C6EB5AE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E3C8957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6FB0A812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59E51FA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45FC468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Зирекликуль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7A29678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Серяш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7492E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033CBD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E1F7B27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8C459A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2F243C17" w14:textId="77777777" w:rsidTr="002D2138"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672CA82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373BFCD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Рыска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135FBD0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Нарые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AE408E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936E28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99C6579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FEDC17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1CC7B164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1C21FEDF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5F3B738C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Бахчевой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06CCA71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Зильдияр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432E00A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5EC9D2C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7FA8BCFD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76730C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FAE4314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33ED1468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2934B3C6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Шумаватый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65E16C2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Зильдияр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FFCB7F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572E961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31419B3F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CED890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0B9936F1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5B50544B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33BEAF2B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Янгурча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3552CA0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Качеганка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41C69D8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3,1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115696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7D783C8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8B7BB4D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2AA96C72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0FDD7759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3E3842DC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Ставон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0F69CE3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919A53E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7E5266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CFDE519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34AE11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67452C03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40B22363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0D045BDE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Зурурдак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7B45116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Саманай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B8F695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09D8701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F512AE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7E6AB4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25E3CC2C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63B666E6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67967066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Узункул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1162FA0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Саманай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D1DE95C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F8E1E9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A38CBE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FF3C54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032F9935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2F1C813D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7396BF0C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Ракай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792C30E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Саманай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F5D36BC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260986E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568996D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76BF1FE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1D5B09AC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54154A83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4FD86FA3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Казнакай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3D3FAE3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Ракай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F0B19F8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7F01C7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5180746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7FF047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6630C0C8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488EC70D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28772713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Сызылкую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7E22C63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Курайзиляк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71AFC4E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014E0B6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A17A0A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677A9EF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3546C752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77609B69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5036F46B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Курайзиляк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674B8EA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AC7814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6B87882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98042A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889B08C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0971EBED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7759742B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3DCA9E97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Кайнугул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2132E23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81C5BC0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32F8A87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862F32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716316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1E20FF67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72749CB7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7EAD0C77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Сабонай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4FC4385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5B1B52D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D803DD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3BD12750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61DE098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143368C7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72F2C717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66CCB1CB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Карла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55CD9D1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C0FC40F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3E14B5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51424EB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0D91CD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4DE61ACC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13474E85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319C0EF2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Сыскан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4AF6307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Яшерган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ADCA79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633D793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8603D73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F223208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5AA9285C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0F9EDF4D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5CE9429F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Кензафар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7BADA9B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Уязы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0540CFF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43836BE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3CE5707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DED7B8A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6DA66FE8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267E3959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536AE2B3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Кивъелга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4687BEE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0B45207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00BBBEC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3D925871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257CED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3385AB5F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25200FC5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5A09AF0A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Сураккоран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408CEE7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9A64C22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BC3B7E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E73D771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D1CC38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436BEDA0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2A0C1E20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2DEC7776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Туяш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63AFA86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4DD7780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F3E46C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332E6C5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6FEAE28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6A92B084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1E87FCB4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61F6363E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Ихтисад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3D8BD2D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8249F02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6FF4D0D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DFC9C07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EFA7CCD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19F14F75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188AB576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1C602CDC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Чиряш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30A5C83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Агумбуляк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2FECD14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640E761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9D46968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4DC7E98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1F5D31C9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598204DC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6C013F17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Рей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06DE470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85779CA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6EE7EE3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52AB41F2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F0DCC24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2C37D51A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554BA20B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51945869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Байгужи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43109AD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Ярат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F1237F9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28FA38EE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266C47A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B8C30C5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0B467060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74F7109F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45459D38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Сарафанка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1AAD581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Киргиз-Мияки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71A4A86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6A99F1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4482559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ECD767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52B6E02D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2851CEBF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65752DE1" w14:textId="77777777" w:rsidR="00A24D23" w:rsidRPr="00C71567" w:rsidRDefault="00A24D23" w:rsidP="00C7156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Буланбай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5B6E0F4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Карамалы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84D8212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4083AD8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6A3F3D9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ACE9856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0A940469" w14:textId="77777777" w:rsidTr="002D2138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89" w:type="dxa"/>
                                </w:tcPr>
                                <w:p w14:paraId="4CC2FC62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6F5913DD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Коран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14:paraId="475C0470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0231FF8" w14:textId="77777777" w:rsidR="00A24D23" w:rsidRPr="00C71567" w:rsidRDefault="00A24D23" w:rsidP="00C71567">
                                  <w:pPr>
                                    <w:pStyle w:val="ac"/>
                                    <w:spacing w:before="0" w:beforeAutospacing="0"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4E8E3A6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1640618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A145A1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54A9DC9" w14:textId="77777777" w:rsidR="00A24D23" w:rsidRDefault="00A24D23" w:rsidP="002D2138">
                                  <w:pPr>
                                    <w:jc w:val="center"/>
                                  </w:pPr>
                                  <w:r w:rsidRPr="00095E8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B79E232" w14:textId="77777777" w:rsidR="00A24D23" w:rsidRDefault="00A24D23" w:rsidP="00A24D23">
                            <w:pPr>
                              <w:ind w:firstLine="567"/>
                              <w:jc w:val="center"/>
                            </w:pPr>
                          </w:p>
                          <w:p w14:paraId="3DE77EE4" w14:textId="77777777" w:rsidR="00A24D23" w:rsidRDefault="00A24D23" w:rsidP="00A24D23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C22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Перечень прудов и водохранилищ</w:t>
                            </w:r>
                          </w:p>
                          <w:p w14:paraId="74FBCBDD" w14:textId="77777777" w:rsidR="00A24D23" w:rsidRDefault="00A24D23" w:rsidP="00A24D23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03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1876"/>
                              <w:gridCol w:w="1434"/>
                              <w:gridCol w:w="992"/>
                              <w:gridCol w:w="851"/>
                              <w:gridCol w:w="850"/>
                              <w:gridCol w:w="1843"/>
                              <w:gridCol w:w="709"/>
                            </w:tblGrid>
                            <w:tr w:rsidR="00A24D23" w:rsidRPr="009C225A" w14:paraId="64F293A6" w14:textId="77777777" w:rsidTr="00E762EC">
                              <w:tc>
                                <w:tcPr>
                                  <w:tcW w:w="484" w:type="dxa"/>
                                </w:tcPr>
                                <w:p w14:paraId="7AC8D1B8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05228A8A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Наименование населенных пун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тов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19298C01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Водоток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9ECBADB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Год вв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да в эксплу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тацию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9C9621D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Обьем, тыс.куб.м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DC5C45A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Пл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щадь зекр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ла, га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70ABE63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Собственник ги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роте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нических сооружений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236A205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рина вод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ра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ной зоны</w:t>
                                  </w:r>
                                </w:p>
                              </w:tc>
                            </w:tr>
                            <w:tr w:rsidR="00A24D23" w:rsidRPr="009C225A" w14:paraId="68444B71" w14:textId="77777777" w:rsidTr="00E762EC">
                              <w:tc>
                                <w:tcPr>
                                  <w:tcW w:w="484" w:type="dxa"/>
                                </w:tcPr>
                                <w:p w14:paraId="49172E7B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195F031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6D068476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E148D6B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58200BC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763155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F36C42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30F2D2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24D23" w:rsidRPr="009C225A" w14:paraId="27782DA7" w14:textId="77777777" w:rsidTr="00E762EC">
                              <w:tc>
                                <w:tcPr>
                                  <w:tcW w:w="484" w:type="dxa"/>
                                </w:tcPr>
                                <w:p w14:paraId="1F0F2E2E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246B656B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с.Киргиз-Мияки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471E7105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р.Булат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5E29AAA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1981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1546166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D29406C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2995C2E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Миякинский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0722EBF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3BCE0E2A" w14:textId="77777777" w:rsidTr="00E762EC">
                              <w:tc>
                                <w:tcPr>
                                  <w:tcW w:w="484" w:type="dxa"/>
                                </w:tcPr>
                                <w:p w14:paraId="487C3875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608EC3B5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с.Родниковка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5FF6E379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р.Мияки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D81884E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D56C8AB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55D01AA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C15C3C7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Миякинский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A048E26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4071AEA9" w14:textId="77777777" w:rsidTr="00E762EC">
                              <w:tc>
                                <w:tcPr>
                                  <w:tcW w:w="484" w:type="dxa"/>
                                </w:tcPr>
                                <w:p w14:paraId="6B022A3C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4D1B3CDA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с.Родниковка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28FA572E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р.Мияки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6EF4D57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576BCF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73C8966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870124D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Миякинский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E7B04BE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2787441B" w14:textId="77777777" w:rsidTr="00E762EC">
                              <w:tc>
                                <w:tcPr>
                                  <w:tcW w:w="484" w:type="dxa"/>
                                </w:tcPr>
                                <w:p w14:paraId="644667BA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7C063EB5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с.Баязитово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16A0946D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р.Сарбай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6AD804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1994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2EDD0B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6BFBD3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1A8D293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Сатыевский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4A34B2A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0350762F" w14:textId="77777777" w:rsidTr="00E762EC">
                              <w:tc>
                                <w:tcPr>
                                  <w:tcW w:w="484" w:type="dxa"/>
                                </w:tcPr>
                                <w:p w14:paraId="0B4C7BFB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103CFA31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с.Уршакбаш-карамалы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0E56F183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р.Карамалы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87BDB8C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1983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2A2631A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AC09CBC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31,2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A49AC4B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Уршакбаш-карамалинский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7639B7A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6887A0B5" w14:textId="77777777" w:rsidTr="00E762EC">
                              <w:tc>
                                <w:tcPr>
                                  <w:tcW w:w="484" w:type="dxa"/>
                                </w:tcPr>
                                <w:p w14:paraId="40D29AE7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6A8D61BD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с.Упшакбаш-карамалы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4CEB8DFD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р.Карагайлы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B3063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1978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6015321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BDEDDD8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66,79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FF1A4E6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Уршакбаш-кармалинский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44FE817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115EDEC3" w14:textId="77777777" w:rsidTr="009C225A"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2D1E3D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EDE5DE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с.Качеганово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988270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р.Качеганка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D0E838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69649D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45C4B0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974BC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Качегановский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4237AF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7A0C5681" w14:textId="77777777" w:rsidTr="009C225A"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949C6D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420DA5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с.Качеганово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1212CA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р.Качеганка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678A6F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1985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366D8A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4F6DD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4F4AD0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Качегановский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F5CED4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2C06144A" w14:textId="77777777" w:rsidTr="009C225A"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F9B9B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E1762E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д.Софиевка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7F99A1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р.Кызыл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3583F0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1988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136ED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903A7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1F096C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Карановский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B95531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75C88F3F" w14:textId="77777777" w:rsidTr="009C225A"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452C69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C55D3B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д.Зидиган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969D44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р.Григорий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C1318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1983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154DF2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5C08AB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C5541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Большекарк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линский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3823F7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74258722" w14:textId="77777777" w:rsidTr="009C225A"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2C5FE5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679F59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с.Большие Карк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лы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8D3ED" w14:textId="77777777" w:rsidR="00A24D23" w:rsidRPr="009C225A" w:rsidRDefault="00A24D23" w:rsidP="00E762EC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р.Каркалы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C70696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1983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47A04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D9B6E9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14,7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4AB8C1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Большекарк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линский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9E68C1" w14:textId="77777777" w:rsidR="00A24D23" w:rsidRPr="009C225A" w:rsidRDefault="00A24D23" w:rsidP="00E762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5EBE0714" w14:textId="77777777" w:rsidR="00A24D23" w:rsidRPr="009C225A" w:rsidRDefault="00A24D23" w:rsidP="00A24D23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4BDFC50C" wp14:editId="1CCB3ED2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35" name="Надпись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CDFEC9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FC50C" id="Надпись 135" o:spid="_x0000_s1042" type="#_x0000_t202" style="position:absolute;left:0;text-align:left;margin-left:519.6pt;margin-top:.5pt;width:21.6pt;height:2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" o:allowincell="f" filled="f" stroked="f">
                      <v:textbox>
                        <w:txbxContent>
                          <w:p w14:paraId="35CDFEC9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14:paraId="73DD99DB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17645920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BBF01F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7F7CAB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B55786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D77DBF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3D91E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7142829" w14:textId="77777777" w:rsidR="00A24D23" w:rsidRDefault="00A24D23" w:rsidP="00733F4E"/>
        </w:tc>
      </w:tr>
      <w:tr w:rsidR="00A24D23" w14:paraId="0C22AC9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8F9A4A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2F217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722C669" w14:textId="77777777" w:rsidR="00A24D23" w:rsidRDefault="00A24D23" w:rsidP="00733F4E"/>
        </w:tc>
      </w:tr>
      <w:tr w:rsidR="00A24D23" w14:paraId="14F0BDA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944263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7A4A5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C82E751" w14:textId="77777777" w:rsidR="00A24D23" w:rsidRDefault="00A24D23" w:rsidP="00733F4E"/>
        </w:tc>
      </w:tr>
      <w:tr w:rsidR="00A24D23" w14:paraId="7576994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2A7B3F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AFC27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FC4A18E" w14:textId="77777777" w:rsidR="00A24D23" w:rsidRDefault="00A24D23" w:rsidP="00733F4E"/>
        </w:tc>
      </w:tr>
      <w:tr w:rsidR="00A24D23" w14:paraId="20F5DE1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61E23631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45DF1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98BBD9D" w14:textId="77777777" w:rsidR="00A24D23" w:rsidRDefault="00A24D23" w:rsidP="00733F4E"/>
        </w:tc>
      </w:tr>
      <w:tr w:rsidR="00A24D23" w14:paraId="14402F1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356F39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CB1D9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03B768F" w14:textId="77777777" w:rsidR="00A24D23" w:rsidRDefault="00A24D23" w:rsidP="00733F4E"/>
        </w:tc>
      </w:tr>
      <w:tr w:rsidR="00A24D23" w14:paraId="3C12A03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D5AF80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E9A4E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F68A1C4" w14:textId="77777777" w:rsidR="00A24D23" w:rsidRDefault="00A24D23" w:rsidP="00733F4E"/>
        </w:tc>
      </w:tr>
      <w:tr w:rsidR="00A24D23" w14:paraId="78E48A4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19A1B4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63C5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01536CF" w14:textId="77777777" w:rsidR="00A24D23" w:rsidRDefault="00A24D23" w:rsidP="00733F4E"/>
        </w:tc>
      </w:tr>
      <w:tr w:rsidR="00A24D23" w14:paraId="39C5413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29A913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C13AA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5F3EC83" w14:textId="77777777" w:rsidR="00A24D23" w:rsidRDefault="00A24D23" w:rsidP="00733F4E"/>
        </w:tc>
      </w:tr>
      <w:tr w:rsidR="00A24D23" w14:paraId="7CB206D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5F64D7B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B377E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20C4B50" w14:textId="77777777" w:rsidR="00A24D23" w:rsidRDefault="00A24D23" w:rsidP="00733F4E"/>
        </w:tc>
      </w:tr>
      <w:tr w:rsidR="00A24D23" w14:paraId="26E5720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4BD4A95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E3264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141083A" w14:textId="77777777" w:rsidR="00A24D23" w:rsidRDefault="00A24D23" w:rsidP="00733F4E"/>
        </w:tc>
      </w:tr>
      <w:tr w:rsidR="00A24D23" w14:paraId="0CF8C57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B53A7D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5BD42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E5BFB7" w14:textId="77777777" w:rsidR="00A24D23" w:rsidRDefault="00A24D23" w:rsidP="00733F4E"/>
        </w:tc>
      </w:tr>
      <w:tr w:rsidR="00A24D23" w14:paraId="02F2DB6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EBD4FD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AC8F2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9FC6672" w14:textId="77777777" w:rsidR="00A24D23" w:rsidRDefault="00A24D23" w:rsidP="00733F4E"/>
        </w:tc>
      </w:tr>
      <w:tr w:rsidR="00A24D23" w14:paraId="7CB06D4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9D732B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C26B5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09C7139" w14:textId="77777777" w:rsidR="00A24D23" w:rsidRDefault="00A24D23" w:rsidP="00733F4E"/>
        </w:tc>
      </w:tr>
      <w:tr w:rsidR="00A24D23" w14:paraId="7606CBD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75D00E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F87C1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8BDD7A7" w14:textId="77777777" w:rsidR="00A24D23" w:rsidRDefault="00A24D23" w:rsidP="00733F4E"/>
        </w:tc>
      </w:tr>
      <w:tr w:rsidR="00A24D23" w14:paraId="117196C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DC74E2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0DEDA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6233FF" w14:textId="77777777" w:rsidR="00A24D23" w:rsidRDefault="00A24D23" w:rsidP="00733F4E"/>
        </w:tc>
      </w:tr>
      <w:tr w:rsidR="00A24D23" w14:paraId="729B7CF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DB3162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5D4A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F9BAF28" w14:textId="77777777" w:rsidR="00A24D23" w:rsidRDefault="00A24D23" w:rsidP="00733F4E"/>
        </w:tc>
      </w:tr>
      <w:tr w:rsidR="00A24D23" w14:paraId="40B64DD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166EC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A531D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9760BF9" w14:textId="77777777" w:rsidR="00A24D23" w:rsidRDefault="00A24D23" w:rsidP="00733F4E"/>
        </w:tc>
      </w:tr>
      <w:tr w:rsidR="00A24D23" w14:paraId="5510760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CD5DB3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8D01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B62B6ED" w14:textId="77777777" w:rsidR="00A24D23" w:rsidRDefault="00A24D23" w:rsidP="00733F4E"/>
        </w:tc>
      </w:tr>
      <w:tr w:rsidR="00A24D23" w14:paraId="1F0A574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38C621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9B5EF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296676B" w14:textId="77777777" w:rsidR="00A24D23" w:rsidRDefault="00A24D23" w:rsidP="00733F4E"/>
        </w:tc>
      </w:tr>
      <w:tr w:rsidR="00A24D23" w14:paraId="0F2DA98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AC4003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49E0C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9410A1C" w14:textId="77777777" w:rsidR="00A24D23" w:rsidRDefault="00A24D23" w:rsidP="00733F4E"/>
        </w:tc>
      </w:tr>
      <w:tr w:rsidR="00A24D23" w14:paraId="0782936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65CD0285" w14:textId="77777777" w:rsidR="00A24D23" w:rsidRDefault="00A24D23" w:rsidP="00733F4E"/>
        </w:tc>
        <w:tc>
          <w:tcPr>
            <w:tcW w:w="369" w:type="dxa"/>
          </w:tcPr>
          <w:p w14:paraId="04E692C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9A2D7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D01A01" w14:textId="77777777" w:rsidR="00A24D23" w:rsidRDefault="00A24D23" w:rsidP="00733F4E"/>
        </w:tc>
      </w:tr>
      <w:tr w:rsidR="00A24D23" w14:paraId="394BA6B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375D6D46" w14:textId="77777777" w:rsidR="00A24D23" w:rsidRDefault="00A24D23" w:rsidP="00733F4E"/>
        </w:tc>
        <w:tc>
          <w:tcPr>
            <w:tcW w:w="369" w:type="dxa"/>
          </w:tcPr>
          <w:p w14:paraId="1635D94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DCE07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69B279D" w14:textId="77777777" w:rsidR="00A24D23" w:rsidRDefault="00A24D23" w:rsidP="00733F4E"/>
        </w:tc>
      </w:tr>
      <w:tr w:rsidR="00A24D23" w14:paraId="1AE75B4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2646F3D3" w14:textId="77777777" w:rsidR="00A24D23" w:rsidRDefault="00A24D23" w:rsidP="00733F4E"/>
        </w:tc>
        <w:tc>
          <w:tcPr>
            <w:tcW w:w="369" w:type="dxa"/>
          </w:tcPr>
          <w:p w14:paraId="0B04B47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8C897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0821EE1" w14:textId="77777777" w:rsidR="00A24D23" w:rsidRDefault="00A24D23" w:rsidP="00733F4E"/>
        </w:tc>
      </w:tr>
      <w:tr w:rsidR="00A24D23" w14:paraId="2674DA7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A4AB53" w14:textId="5D6FB7F4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62973B51" wp14:editId="307D995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34" name="Прямоугольник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2A179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7CD8AE62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3B51" id="Прямоугольник 134" o:spid="_x0000_s1043" style="position:absolute;margin-left:-1.1pt;margin-top:4.7pt;width:12.45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DoGs7i&#10;SwIAAEw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F2A179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7CD8AE62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4D64E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25010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AA56733" w14:textId="77777777" w:rsidR="00A24D23" w:rsidRDefault="00A24D23" w:rsidP="00733F4E"/>
        </w:tc>
      </w:tr>
      <w:tr w:rsidR="00A24D23" w14:paraId="63EBDA6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6BED868E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124FDD7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EEE23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369FBC1" w14:textId="77777777" w:rsidR="00A24D23" w:rsidRDefault="00A24D23" w:rsidP="00733F4E"/>
        </w:tc>
      </w:tr>
      <w:tr w:rsidR="00A24D23" w14:paraId="7B20660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6A277417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69D972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BCBC9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19BA546" w14:textId="77777777" w:rsidR="00A24D23" w:rsidRDefault="00A24D23" w:rsidP="00733F4E"/>
        </w:tc>
      </w:tr>
      <w:tr w:rsidR="00A24D23" w14:paraId="7D199AF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4F67D6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F3572B8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7ECD51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B977969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23BCAB9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9FBA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918D38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776D9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8B3C5E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AC0744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80F1320" w14:textId="3FB9BB58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5ECB8A16" wp14:editId="6065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33" name="Прямоугольник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51FB94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212D423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B8A16" id="Прямоугольник 133" o:spid="_x0000_s1044" style="position:absolute;left:0;text-align:left;margin-left:-.5pt;margin-top:14.5pt;width:12.45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cEHi&#10;mEsCAABM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151FB94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212D423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55D7B9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5BC00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0E19FE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11D8AC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43A92D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61F953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4AC8D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AAE7078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287F6EF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560DBD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FDDA24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A6CD2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E19A29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4A1DD6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1F4F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00AEA64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CEA3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1235C8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27703A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0B8300F" w14:textId="1BABAC67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417D4AE7" wp14:editId="60A100E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32" name="Прямо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EBF8A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13ADF40F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D4AE7" id="Прямоугольник 132" o:spid="_x0000_s1045" style="position:absolute;left:0;text-align:left;margin-left:-1.1pt;margin-top:4.3pt;width:12.45pt;height:6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MJp6v5L&#10;AgAATA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CEBF8A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13ADF40F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5186F4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5723A6F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A3871E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7BEE77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AD53D2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19795D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F5C84C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B5E325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547A9B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1C367B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06FF33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23CE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64A8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6A94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950E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2742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EF72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B6351" w14:textId="77777777" w:rsidR="00A24D23" w:rsidRDefault="00A24D23" w:rsidP="00733F4E">
            <w:pPr>
              <w:jc w:val="center"/>
              <w:rPr>
                <w:b/>
              </w:rPr>
            </w:pPr>
          </w:p>
          <w:p w14:paraId="1D3DC1FE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47DD2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10FBFDA2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2E3DE8E0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81B959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9E075A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9477B3F" w14:textId="4B64927D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7EAF62BF" wp14:editId="30C3321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2FBF5" id="Прямая соединительная линия 13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JN378b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64FF3B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6309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2DAA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B5C0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5B80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1D5A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F7F0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AA05D0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ADF293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B3FCE7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222FAF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DAFD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F201C8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35B2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DE26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8804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8E721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C97D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9747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69C1A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F703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A3158A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65D56E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2303097C" w14:textId="0A972F62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296C29A2" wp14:editId="5B0C86AB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30" name="Надпись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039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4"/>
                                    <w:gridCol w:w="1876"/>
                                    <w:gridCol w:w="1434"/>
                                    <w:gridCol w:w="992"/>
                                    <w:gridCol w:w="851"/>
                                    <w:gridCol w:w="850"/>
                                    <w:gridCol w:w="1843"/>
                                    <w:gridCol w:w="709"/>
                                  </w:tblGrid>
                                  <w:tr w:rsidR="00A24D23" w:rsidRPr="009C225A" w14:paraId="3E926503" w14:textId="77777777" w:rsidTr="002952A0">
                                    <w:tc>
                                      <w:tcPr>
                                        <w:tcW w:w="4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695D900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DB2A554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с.Киргиз-Мияки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97D3034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р.Мияки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2AF0691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F9BD40C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822B570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11,48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69764CD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Миякинский сельсовет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902E184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9C225A" w14:paraId="6A81B429" w14:textId="77777777" w:rsidTr="002952A0">
                                    <w:tc>
                                      <w:tcPr>
                                        <w:tcW w:w="4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139F8B0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8062E2F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д.Сергеевка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026AE66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р.Нарыс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6FD3322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1989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A9F5C0B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800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E9AF0C9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913F9E0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СП Ильчигуло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в</w:t>
                                        </w: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ский сельсовет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E6602AE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A24D23" w:rsidRPr="00811ACE" w14:paraId="5292A820" w14:textId="77777777" w:rsidTr="002952A0">
                                    <w:tc>
                                      <w:tcPr>
                                        <w:tcW w:w="4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CE978C4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3CAB1F2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с.Новые Ишлы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2197A57" w14:textId="77777777" w:rsidR="00A24D23" w:rsidRPr="009C225A" w:rsidRDefault="00A24D23" w:rsidP="002952A0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р.Курманай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67724F5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2007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3D1C48B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340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16DAD70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7A36A39" w14:textId="77777777" w:rsidR="00A24D23" w:rsidRPr="009C225A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На территории МР Миякинксий район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32EB997" w14:textId="77777777" w:rsidR="00A24D23" w:rsidRPr="005745F0" w:rsidRDefault="00A24D23" w:rsidP="002952A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225A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</w:tbl>
                                <w:p w14:paraId="5F48BE65" w14:textId="77777777" w:rsidR="00A24D23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</w:p>
                                <w:p w14:paraId="04BD22AE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Водоохранные зоны предназначены для предотвращения загрязнения, заиления и истощения водных объектов, сохранения среды обитания объе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к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тов животного и растительного мира. Размер водоохраной зоны устанавлив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ется по требованиям Водного кодекса РФ в соответствии с протяже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ностью реки и площади озера.</w:t>
                                  </w:r>
                                </w:p>
                                <w:p w14:paraId="66E81598" w14:textId="77777777" w:rsidR="00A24D23" w:rsidRPr="00520CD7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В соответствии с требованиями Водного кодекса РФ ( в редакции ФЗ от 22.10.2013 № 282-ФЗ ) п.4 ст.65 ширина водоохранной зоны рек или ручьев устанавливается от их истока для рек или ручьев протяженностью:</w:t>
                                  </w:r>
                                </w:p>
                                <w:p w14:paraId="709164BF" w14:textId="77777777" w:rsidR="00A24D23" w:rsidRPr="00520CD7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1) до 10км - в размере 50м;</w:t>
                                  </w:r>
                                </w:p>
                                <w:p w14:paraId="14D2EF3F" w14:textId="77777777" w:rsidR="00A24D23" w:rsidRPr="00520CD7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2) от 10 до 50км - в размере 100м;</w:t>
                                  </w:r>
                                </w:p>
                                <w:p w14:paraId="7B31011A" w14:textId="77777777" w:rsidR="00A24D23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3) от 50км и более - в размере 200м.</w:t>
                                  </w:r>
                                </w:p>
                                <w:p w14:paraId="22042BA6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Согласно п.6 ст. 65 Водного кодекса РФ: «Ширина водоохранной зоны озера, за исключением озера, расположенного внутри б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лота, или озера, с акваторией менее 0,5 квадратного километра, устанавливается в размере п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я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тидесяти метров».</w:t>
                                  </w:r>
                                </w:p>
                                <w:p w14:paraId="150B33AF" w14:textId="77777777" w:rsidR="00A24D23" w:rsidRPr="00520CD7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highlight w:val="green"/>
                                    </w:rPr>
                                    <w:t>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уклона, 40 метров для уклона до 3º и 50 метров для уклона 3º и б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highlight w:val="green"/>
                                    </w:rPr>
                                    <w:t>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highlight w:val="green"/>
                                    </w:rPr>
                                    <w:t>лее.</w:t>
                                  </w:r>
                                </w:p>
                                <w:p w14:paraId="69CA72C6" w14:textId="77777777" w:rsidR="00A24D23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highlight w:val="green"/>
                                    </w:rPr>
                                    <w:t>Размер прибрежной защитной полосы – 50 м. Согласно Водному коде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highlight w:val="green"/>
                                    </w:rPr>
                                    <w:t>к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highlight w:val="green"/>
                                    </w:rPr>
                                    <w:t>су РФ, размер водоохраной зоны и прибрежной защитной полосы водохран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highlight w:val="green"/>
                                    </w:rPr>
                                    <w:t>и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лища, 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расположенного на водотоке, устанавливается равной ширине </w:t>
                                  </w:r>
                                  <w:r w:rsidRPr="00520CD7">
                                    <w:rPr>
                                      <w:rStyle w:val="match"/>
                                      <w:rFonts w:cs="Arial"/>
                                      <w:color w:val="000000"/>
                                      <w:szCs w:val="24"/>
                                      <w:highlight w:val="green"/>
                                    </w:rPr>
                                    <w:t>водоо</w:t>
                                  </w:r>
                                  <w:r w:rsidRPr="00520CD7">
                                    <w:rPr>
                                      <w:rStyle w:val="match"/>
                                      <w:rFonts w:cs="Arial"/>
                                      <w:color w:val="000000"/>
                                      <w:szCs w:val="24"/>
                                      <w:highlight w:val="green"/>
                                    </w:rPr>
                                    <w:t>х</w:t>
                                  </w:r>
                                  <w:r w:rsidRPr="00520CD7">
                                    <w:rPr>
                                      <w:rStyle w:val="match"/>
                                      <w:rFonts w:cs="Arial"/>
                                      <w:color w:val="000000"/>
                                      <w:szCs w:val="24"/>
                                      <w:highlight w:val="green"/>
                                    </w:rPr>
                                    <w:t>раной</w:t>
                                  </w:r>
                                  <w:r w:rsidRPr="00520CD7">
                                    <w:rPr>
                                      <w:rStyle w:val="apple-converted-space"/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 </w:t>
                                  </w:r>
                                  <w:r w:rsidRPr="00520CD7">
                                    <w:rPr>
                                      <w:rStyle w:val="match"/>
                                      <w:rFonts w:cs="Arial"/>
                                      <w:color w:val="000000"/>
                                      <w:szCs w:val="24"/>
                                      <w:highlight w:val="green"/>
                                    </w:rPr>
                                    <w:t>зоны</w:t>
                                  </w:r>
                                  <w:r w:rsidRPr="00520CD7">
                                    <w:rPr>
                                      <w:rStyle w:val="apple-converted-space"/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 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этого водотока – 50 м соответственно. </w:t>
                                  </w:r>
                                </w:p>
                                <w:p w14:paraId="16A20A99" w14:textId="77777777" w:rsidR="00A24D23" w:rsidRPr="00520CD7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В границах водоохранных зон запрещаются:</w:t>
                                  </w:r>
                                </w:p>
                                <w:p w14:paraId="617D3BF0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bookmarkStart w:id="0" w:name="P05D5"/>
                                  <w:bookmarkStart w:id="1" w:name="redstr622"/>
                                  <w:bookmarkStart w:id="2" w:name="redstr621"/>
                                  <w:bookmarkEnd w:id="0"/>
                                  <w:bookmarkEnd w:id="1"/>
                                  <w:bookmarkEnd w:id="2"/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1) использование сточных вод в целях регулирования плодородия почв;</w:t>
                                  </w:r>
                                </w:p>
                                <w:p w14:paraId="1C715469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bookmarkStart w:id="3" w:name="P05D7"/>
                                  <w:bookmarkStart w:id="4" w:name="redstr623"/>
                                  <w:bookmarkEnd w:id="3"/>
                                  <w:bookmarkEnd w:id="4"/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2) размещение кладбищ, скотомогильников, мест захоронения отходов производства и потребления, химических, взрывчатых, токсичных, отравля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ю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щих и ядовитых веществ, пунктов захоронения радиоактивных;</w:t>
                                  </w:r>
                                </w:p>
                                <w:p w14:paraId="42BFFB0A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bookmarkStart w:id="5" w:name="P05D9"/>
                                  <w:bookmarkStart w:id="6" w:name="redstr625"/>
                                  <w:bookmarkStart w:id="7" w:name="redstr624"/>
                                  <w:bookmarkEnd w:id="5"/>
                                  <w:bookmarkEnd w:id="6"/>
                                  <w:bookmarkEnd w:id="7"/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3) осуществление авиационных мер по борьбе с вредными организм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ми;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br/>
                                  </w:r>
                                  <w:bookmarkStart w:id="8" w:name="P05DB"/>
                                  <w:bookmarkStart w:id="9" w:name="redstr626"/>
                                  <w:bookmarkEnd w:id="8"/>
                                  <w:bookmarkEnd w:id="9"/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         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                      </w:r>
                                </w:p>
                                <w:p w14:paraId="5A0E7FA1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bookmarkStart w:id="10" w:name="P05DD"/>
                                  <w:bookmarkStart w:id="11" w:name="redstr628"/>
                                  <w:bookmarkStart w:id="12" w:name="redstr627"/>
                                  <w:bookmarkEnd w:id="10"/>
                                  <w:bookmarkEnd w:id="11"/>
                                  <w:bookmarkEnd w:id="12"/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и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тельных и судоремонтных организаций, инфраструктуры внутренних водных путей при условии соблюдения требований законодательства в области охр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ны окружающей среды и настоящего Кодекса), станций технического обслуж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и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вания, используемых для технического осмотра и ремонта транспортных средств, осуществление мойки транспортных средств;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br/>
                                  </w:r>
                                  <w:bookmarkStart w:id="13" w:name="P05DF"/>
                                  <w:bookmarkStart w:id="14" w:name="redstr630"/>
                                  <w:bookmarkStart w:id="15" w:name="redstr629"/>
                                  <w:bookmarkEnd w:id="13"/>
                                  <w:bookmarkEnd w:id="14"/>
                                  <w:bookmarkEnd w:id="15"/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           6) размещение специализированных хранилищ пестицидов и агрохим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и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катов, применение пестицидов и агрохимикатов;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br/>
                                  </w:r>
                                  <w:bookmarkStart w:id="16" w:name="P05E1"/>
                                  <w:bookmarkStart w:id="17" w:name="redstr632"/>
                                  <w:bookmarkStart w:id="18" w:name="redstr631"/>
                                  <w:bookmarkEnd w:id="16"/>
                                  <w:bookmarkEnd w:id="17"/>
                                  <w:bookmarkEnd w:id="18"/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          7) сброс сточных, в том числе дренажных, вод;</w:t>
                                  </w:r>
                                </w:p>
                                <w:p w14:paraId="79432AE3" w14:textId="77777777" w:rsidR="00A24D23" w:rsidRPr="00497B46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19" w:name="P05E3"/>
                                  <w:bookmarkStart w:id="20" w:name="redstr635"/>
                                  <w:bookmarkStart w:id="21" w:name="redstr633"/>
                                  <w:bookmarkStart w:id="22" w:name="redstr634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 8) разведка и добыча общераспространенных полезных ископаемых (за исключением случаев, если разведка и добыча общераспространенных п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 xml:space="preserve">лезных ископаемых осуществляются пользователями недр, </w:t>
                                  </w:r>
                                </w:p>
                                <w:p w14:paraId="20D139C8" w14:textId="77777777" w:rsidR="00A24D23" w:rsidRPr="00B25A61" w:rsidRDefault="00A24D23" w:rsidP="00A24D23">
                                  <w:pPr>
                                    <w:jc w:val="both"/>
                                    <w:rPr>
                                      <w:rStyle w:val="af1"/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A2761D" w14:textId="77777777" w:rsidR="00A24D23" w:rsidRPr="005745F0" w:rsidRDefault="00A24D23" w:rsidP="00A24D23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C29A2" id="Надпись 130" o:spid="_x0000_s1046" type="#_x0000_t202" style="position:absolute;left:0;text-align:left;margin-left:56.5pt;margin-top:4.3pt;width:460.8pt;height:733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CXwFxJ&#10;EAIAANk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tbl>
                            <w:tblPr>
                              <w:tblW w:w="903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1876"/>
                              <w:gridCol w:w="1434"/>
                              <w:gridCol w:w="992"/>
                              <w:gridCol w:w="851"/>
                              <w:gridCol w:w="850"/>
                              <w:gridCol w:w="1843"/>
                              <w:gridCol w:w="709"/>
                            </w:tblGrid>
                            <w:tr w:rsidR="00A24D23" w:rsidRPr="009C225A" w14:paraId="3E926503" w14:textId="77777777" w:rsidTr="002952A0"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5D900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B2A554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с.Киргиз-Мияки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D3034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р.Мияки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AF0691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1981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9BD40C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22B570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11,48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9764CD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Миякинский сельсовет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02E184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9C225A" w14:paraId="6A81B429" w14:textId="77777777" w:rsidTr="002952A0"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9F8B0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062E2F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д.Сергеевка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26AE66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р.Нарыс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FD3322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1989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9F5C0B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9AF0C9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13F9E0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СП Ильчигуло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ский сельсовет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6602AE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24D23" w:rsidRPr="00811ACE" w14:paraId="5292A820" w14:textId="77777777" w:rsidTr="002952A0"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E978C4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CAB1F2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с.Новые Ишлы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97A57" w14:textId="77777777" w:rsidR="00A24D23" w:rsidRPr="009C225A" w:rsidRDefault="00A24D23" w:rsidP="002952A0">
                                  <w:pPr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р.Курманай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7724F5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D1C48B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DAD70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A36A39" w14:textId="77777777" w:rsidR="00A24D23" w:rsidRPr="009C225A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На территории МР Миякинксий район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EB997" w14:textId="77777777" w:rsidR="00A24D23" w:rsidRPr="005745F0" w:rsidRDefault="00A24D23" w:rsidP="002952A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25A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5F48BE65" w14:textId="77777777" w:rsidR="00A24D23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  <w:p w14:paraId="04BD22AE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Водоохранные зоны предназначены для предотвращения загрязнения, заиления и истощения водных объектов, сохранения среды обитания объе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к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тов животного и растительного мира. Размер водоохраной зоны устанавлив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ется по требованиям Водного кодекса РФ в соответствии с протяже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ностью реки и площади озера.</w:t>
                            </w:r>
                          </w:p>
                          <w:p w14:paraId="66E81598" w14:textId="77777777" w:rsidR="00A24D23" w:rsidRPr="00520CD7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В соответствии с требованиями Водного кодекса РФ ( в редакции ФЗ от 22.10.2013 № 282-ФЗ ) п.4 ст.65 ширина водоохранной зоны рек или ручьев устанавливается от их истока для рек или ручьев протяженностью:</w:t>
                            </w:r>
                          </w:p>
                          <w:p w14:paraId="709164BF" w14:textId="77777777" w:rsidR="00A24D23" w:rsidRPr="00520CD7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1) до 10км - в размере 50м;</w:t>
                            </w:r>
                          </w:p>
                          <w:p w14:paraId="14D2EF3F" w14:textId="77777777" w:rsidR="00A24D23" w:rsidRPr="00520CD7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2) от 10 до 50км - в размере 100м;</w:t>
                            </w:r>
                          </w:p>
                          <w:p w14:paraId="7B31011A" w14:textId="77777777" w:rsidR="00A24D23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3) от 50км и более - в размере 200м.</w:t>
                            </w:r>
                          </w:p>
                          <w:p w14:paraId="22042BA6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Согласно п.6 ст. 65 Водного кодекса РФ: «Ширина водоохранной зоны озера, за исключением озера, расположенного внутри б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о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лота, или озера, с акваторией менее 0,5 квадратного километра, устанавливается в размере п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я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тидесяти метров».</w:t>
                            </w:r>
                          </w:p>
                          <w:p w14:paraId="150B33AF" w14:textId="77777777" w:rsidR="00A24D23" w:rsidRPr="00520CD7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highlight w:val="green"/>
                              </w:rPr>
                              <w:t>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уклона, 40 метров для уклона до 3º и 50 метров для уклона 3º и б</w:t>
                            </w:r>
                            <w:r w:rsidRPr="00520CD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highlight w:val="green"/>
                              </w:rPr>
                              <w:t>о</w:t>
                            </w:r>
                            <w:r w:rsidRPr="00520CD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highlight w:val="green"/>
                              </w:rPr>
                              <w:t>лее.</w:t>
                            </w:r>
                          </w:p>
                          <w:p w14:paraId="69CA72C6" w14:textId="77777777" w:rsidR="00A24D23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highlight w:val="green"/>
                              </w:rPr>
                              <w:t>Размер прибрежной защитной полосы – 50 м. Согласно Водному коде</w:t>
                            </w:r>
                            <w:r w:rsidRPr="00520CD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highlight w:val="green"/>
                              </w:rPr>
                              <w:t>к</w:t>
                            </w:r>
                            <w:r w:rsidRPr="00520CD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highlight w:val="green"/>
                              </w:rPr>
                              <w:t>су РФ, размер водоохраной зоны и прибрежной защитной полосы водохран</w:t>
                            </w:r>
                            <w:r w:rsidRPr="00520CD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highlight w:val="green"/>
                              </w:rPr>
                              <w:t>и</w:t>
                            </w:r>
                            <w:r w:rsidRPr="00520CD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highlight w:val="green"/>
                              </w:rPr>
                              <w:t xml:space="preserve">лища, 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 xml:space="preserve">расположенного на водотоке, устанавливается равной ширине </w:t>
                            </w:r>
                            <w:r w:rsidRPr="00520CD7">
                              <w:rPr>
                                <w:rStyle w:val="match"/>
                                <w:rFonts w:cs="Arial"/>
                                <w:color w:val="000000"/>
                                <w:szCs w:val="24"/>
                                <w:highlight w:val="green"/>
                              </w:rPr>
                              <w:t>водоо</w:t>
                            </w:r>
                            <w:r w:rsidRPr="00520CD7">
                              <w:rPr>
                                <w:rStyle w:val="match"/>
                                <w:rFonts w:cs="Arial"/>
                                <w:color w:val="000000"/>
                                <w:szCs w:val="24"/>
                                <w:highlight w:val="green"/>
                              </w:rPr>
                              <w:t>х</w:t>
                            </w:r>
                            <w:r w:rsidRPr="00520CD7">
                              <w:rPr>
                                <w:rStyle w:val="match"/>
                                <w:rFonts w:cs="Arial"/>
                                <w:color w:val="000000"/>
                                <w:szCs w:val="24"/>
                                <w:highlight w:val="green"/>
                              </w:rPr>
                              <w:t>раной</w:t>
                            </w:r>
                            <w:r w:rsidRPr="00520CD7">
                              <w:rPr>
                                <w:rStyle w:val="apple-converted-space"/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 </w:t>
                            </w:r>
                            <w:r w:rsidRPr="00520CD7">
                              <w:rPr>
                                <w:rStyle w:val="match"/>
                                <w:rFonts w:cs="Arial"/>
                                <w:color w:val="000000"/>
                                <w:szCs w:val="24"/>
                                <w:highlight w:val="green"/>
                              </w:rPr>
                              <w:t>зоны</w:t>
                            </w:r>
                            <w:r w:rsidRPr="00520CD7">
                              <w:rPr>
                                <w:rStyle w:val="apple-converted-space"/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 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 xml:space="preserve">этого водотока – 50 м соответственно. </w:t>
                            </w:r>
                          </w:p>
                          <w:p w14:paraId="16A20A99" w14:textId="77777777" w:rsidR="00A24D23" w:rsidRPr="00520CD7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В границах водоохранных зон запрещаются:</w:t>
                            </w:r>
                          </w:p>
                          <w:p w14:paraId="617D3BF0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bookmarkStart w:id="23" w:name="P05D5"/>
                            <w:bookmarkStart w:id="24" w:name="redstr622"/>
                            <w:bookmarkStart w:id="25" w:name="redstr621"/>
                            <w:bookmarkEnd w:id="23"/>
                            <w:bookmarkEnd w:id="24"/>
                            <w:bookmarkEnd w:id="25"/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1) использование сточных вод в целях регулирования плодородия почв;</w:t>
                            </w:r>
                          </w:p>
                          <w:p w14:paraId="1C715469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bookmarkStart w:id="26" w:name="P05D7"/>
                            <w:bookmarkStart w:id="27" w:name="redstr623"/>
                            <w:bookmarkEnd w:id="26"/>
                            <w:bookmarkEnd w:id="27"/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2) размещение кладбищ, скотомогильников, мест захоронения отходов производства и потребления, химических, взрывчатых, токсичных, отравля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ю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щих и ядовитых веществ, пунктов захоронения радиоактивных;</w:t>
                            </w:r>
                          </w:p>
                          <w:p w14:paraId="42BFFB0A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bookmarkStart w:id="28" w:name="P05D9"/>
                            <w:bookmarkStart w:id="29" w:name="redstr625"/>
                            <w:bookmarkStart w:id="30" w:name="redstr624"/>
                            <w:bookmarkEnd w:id="28"/>
                            <w:bookmarkEnd w:id="29"/>
                            <w:bookmarkEnd w:id="30"/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3) осуществление авиационных мер по борьбе с вредными организм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ми;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br/>
                            </w:r>
                            <w:bookmarkStart w:id="31" w:name="P05DB"/>
                            <w:bookmarkStart w:id="32" w:name="redstr626"/>
                            <w:bookmarkEnd w:id="31"/>
                            <w:bookmarkEnd w:id="32"/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 xml:space="preserve">         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                </w:r>
                          </w:p>
                          <w:p w14:paraId="5A0E7FA1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bookmarkStart w:id="33" w:name="P05DD"/>
                            <w:bookmarkStart w:id="34" w:name="redstr628"/>
                            <w:bookmarkStart w:id="35" w:name="redstr627"/>
                            <w:bookmarkEnd w:id="33"/>
                            <w:bookmarkEnd w:id="34"/>
                            <w:bookmarkEnd w:id="35"/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и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тельных и судоремонтных организаций, инфраструктуры внутренних водных путей при условии соблюдения требований законодательства в области охр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ны окружающей среды и настоящего Кодекса), станций технического обслуж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и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вания, используемых для технического осмотра и ремонта транспортных средств, осуществление мойки транспортных средств;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br/>
                            </w:r>
                            <w:bookmarkStart w:id="36" w:name="P05DF"/>
                            <w:bookmarkStart w:id="37" w:name="redstr630"/>
                            <w:bookmarkStart w:id="38" w:name="redstr629"/>
                            <w:bookmarkEnd w:id="36"/>
                            <w:bookmarkEnd w:id="37"/>
                            <w:bookmarkEnd w:id="38"/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 xml:space="preserve">           6) размещение специализированных хранилищ пестицидов и агрохим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и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катов, применение пестицидов и агрохимикатов;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br/>
                            </w:r>
                            <w:bookmarkStart w:id="39" w:name="P05E1"/>
                            <w:bookmarkStart w:id="40" w:name="redstr632"/>
                            <w:bookmarkStart w:id="41" w:name="redstr631"/>
                            <w:bookmarkEnd w:id="39"/>
                            <w:bookmarkEnd w:id="40"/>
                            <w:bookmarkEnd w:id="41"/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 xml:space="preserve">          7) сброс сточных, в том числе дренажных, вод;</w:t>
                            </w:r>
                          </w:p>
                          <w:p w14:paraId="79432AE3" w14:textId="77777777" w:rsidR="00A24D23" w:rsidRPr="00497B46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42" w:name="P05E3"/>
                            <w:bookmarkStart w:id="43" w:name="redstr635"/>
                            <w:bookmarkStart w:id="44" w:name="redstr633"/>
                            <w:bookmarkStart w:id="45" w:name="redstr634"/>
                            <w:bookmarkEnd w:id="42"/>
                            <w:bookmarkEnd w:id="43"/>
                            <w:bookmarkEnd w:id="44"/>
                            <w:bookmarkEnd w:id="45"/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 xml:space="preserve"> 8) разведка и добыча общераспространенных полезных ископаемых (за исключением случаев, если разведка и добыча общераспространенных п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о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 xml:space="preserve">лезных ископаемых осуществляются пользователями недр, </w:t>
                            </w:r>
                          </w:p>
                          <w:p w14:paraId="20D139C8" w14:textId="77777777" w:rsidR="00A24D23" w:rsidRPr="00B25A61" w:rsidRDefault="00A24D23" w:rsidP="00A24D23">
                            <w:pPr>
                              <w:jc w:val="both"/>
                              <w:rPr>
                                <w:rStyle w:val="af1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15A2761D" w14:textId="77777777" w:rsidR="00A24D23" w:rsidRPr="005745F0" w:rsidRDefault="00A24D23" w:rsidP="00A24D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3585E339" wp14:editId="0F172195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29" name="Надпись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ABBF4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E339" id="Надпись 129" o:spid="_x0000_s1047" type="#_x0000_t202" style="position:absolute;left:0;text-align:left;margin-left:519.6pt;margin-top:.5pt;width:21.6pt;height:2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A/n6XaDgIA&#10;ANc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736ABBF4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14:paraId="468FAA85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108D8D4E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72ACC6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75AEDB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FC1397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5DB86D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1361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2158CA4" w14:textId="77777777" w:rsidR="00A24D23" w:rsidRDefault="00A24D23" w:rsidP="00733F4E"/>
        </w:tc>
      </w:tr>
      <w:tr w:rsidR="00A24D23" w14:paraId="48B81A7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2C61B1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0A162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F018781" w14:textId="77777777" w:rsidR="00A24D23" w:rsidRDefault="00A24D23" w:rsidP="00733F4E"/>
        </w:tc>
      </w:tr>
      <w:tr w:rsidR="00A24D23" w14:paraId="427405C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9DBD5F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AD42C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EE85790" w14:textId="77777777" w:rsidR="00A24D23" w:rsidRDefault="00A24D23" w:rsidP="00733F4E"/>
        </w:tc>
      </w:tr>
      <w:tr w:rsidR="00A24D23" w14:paraId="46D89CE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80E94A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69EA6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452C83E" w14:textId="77777777" w:rsidR="00A24D23" w:rsidRDefault="00A24D23" w:rsidP="00733F4E"/>
        </w:tc>
      </w:tr>
      <w:tr w:rsidR="00A24D23" w14:paraId="3FF8090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7F094F51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34D61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D069111" w14:textId="77777777" w:rsidR="00A24D23" w:rsidRDefault="00A24D23" w:rsidP="00733F4E"/>
        </w:tc>
      </w:tr>
      <w:tr w:rsidR="00A24D23" w14:paraId="7A728CE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980035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0C6B8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A870FB7" w14:textId="77777777" w:rsidR="00A24D23" w:rsidRDefault="00A24D23" w:rsidP="00733F4E"/>
        </w:tc>
      </w:tr>
      <w:tr w:rsidR="00A24D23" w14:paraId="578120B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793BD2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CC4F2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E0601D5" w14:textId="77777777" w:rsidR="00A24D23" w:rsidRDefault="00A24D23" w:rsidP="00733F4E"/>
        </w:tc>
      </w:tr>
      <w:tr w:rsidR="00A24D23" w14:paraId="23F4F30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FD1129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C37D0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0A062A5" w14:textId="77777777" w:rsidR="00A24D23" w:rsidRDefault="00A24D23" w:rsidP="00733F4E"/>
        </w:tc>
      </w:tr>
      <w:tr w:rsidR="00A24D23" w14:paraId="508F13F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71C88B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B5E82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996FDB0" w14:textId="77777777" w:rsidR="00A24D23" w:rsidRDefault="00A24D23" w:rsidP="00733F4E"/>
        </w:tc>
      </w:tr>
      <w:tr w:rsidR="00A24D23" w14:paraId="4027311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1BFCD79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6DFC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D235957" w14:textId="77777777" w:rsidR="00A24D23" w:rsidRDefault="00A24D23" w:rsidP="00733F4E"/>
        </w:tc>
      </w:tr>
      <w:tr w:rsidR="00A24D23" w14:paraId="35BCCF9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3A938BC3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657F1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5C9B1F4" w14:textId="77777777" w:rsidR="00A24D23" w:rsidRDefault="00A24D23" w:rsidP="00733F4E"/>
        </w:tc>
      </w:tr>
      <w:tr w:rsidR="00A24D23" w14:paraId="78677BE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77551B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CC9C3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692CA4A" w14:textId="77777777" w:rsidR="00A24D23" w:rsidRDefault="00A24D23" w:rsidP="00733F4E"/>
        </w:tc>
      </w:tr>
      <w:tr w:rsidR="00A24D23" w14:paraId="39B8B5C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50A4DD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5874F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78AFA7F" w14:textId="77777777" w:rsidR="00A24D23" w:rsidRDefault="00A24D23" w:rsidP="00733F4E"/>
        </w:tc>
      </w:tr>
      <w:tr w:rsidR="00A24D23" w14:paraId="1BDFE48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224C6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95B8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199946D" w14:textId="77777777" w:rsidR="00A24D23" w:rsidRDefault="00A24D23" w:rsidP="00733F4E"/>
        </w:tc>
      </w:tr>
      <w:tr w:rsidR="00A24D23" w14:paraId="7C1A727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74EDB1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380F9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CBA2497" w14:textId="77777777" w:rsidR="00A24D23" w:rsidRDefault="00A24D23" w:rsidP="00733F4E"/>
        </w:tc>
      </w:tr>
      <w:tr w:rsidR="00A24D23" w14:paraId="2C15ABC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DA5651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240FE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B83D882" w14:textId="77777777" w:rsidR="00A24D23" w:rsidRDefault="00A24D23" w:rsidP="00733F4E"/>
        </w:tc>
      </w:tr>
      <w:tr w:rsidR="00A24D23" w14:paraId="274D08B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66C904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E774C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3776AE7" w14:textId="77777777" w:rsidR="00A24D23" w:rsidRDefault="00A24D23" w:rsidP="00733F4E"/>
        </w:tc>
      </w:tr>
      <w:tr w:rsidR="00A24D23" w14:paraId="259185E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1553F4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699A5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45254F1" w14:textId="77777777" w:rsidR="00A24D23" w:rsidRDefault="00A24D23" w:rsidP="00733F4E"/>
        </w:tc>
      </w:tr>
      <w:tr w:rsidR="00A24D23" w14:paraId="73350EF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AC9EAE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52B1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B92A0F0" w14:textId="77777777" w:rsidR="00A24D23" w:rsidRDefault="00A24D23" w:rsidP="00733F4E"/>
        </w:tc>
      </w:tr>
      <w:tr w:rsidR="00A24D23" w14:paraId="14CA241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58D378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994A9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4CF039C" w14:textId="77777777" w:rsidR="00A24D23" w:rsidRDefault="00A24D23" w:rsidP="00733F4E"/>
        </w:tc>
      </w:tr>
      <w:tr w:rsidR="00A24D23" w14:paraId="096EBE0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9D7EEA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EA99F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2225048" w14:textId="77777777" w:rsidR="00A24D23" w:rsidRDefault="00A24D23" w:rsidP="00733F4E"/>
        </w:tc>
      </w:tr>
      <w:tr w:rsidR="00A24D23" w14:paraId="4F2A2B4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787D3DFA" w14:textId="77777777" w:rsidR="00A24D23" w:rsidRDefault="00A24D23" w:rsidP="00733F4E"/>
        </w:tc>
        <w:tc>
          <w:tcPr>
            <w:tcW w:w="369" w:type="dxa"/>
          </w:tcPr>
          <w:p w14:paraId="77BF906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14F2D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DB47646" w14:textId="77777777" w:rsidR="00A24D23" w:rsidRDefault="00A24D23" w:rsidP="00733F4E"/>
        </w:tc>
      </w:tr>
      <w:tr w:rsidR="00A24D23" w14:paraId="43560F3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1FCC1AF1" w14:textId="77777777" w:rsidR="00A24D23" w:rsidRDefault="00A24D23" w:rsidP="00733F4E"/>
        </w:tc>
        <w:tc>
          <w:tcPr>
            <w:tcW w:w="369" w:type="dxa"/>
          </w:tcPr>
          <w:p w14:paraId="74324D9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D782F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EC8AB08" w14:textId="77777777" w:rsidR="00A24D23" w:rsidRDefault="00A24D23" w:rsidP="00733F4E"/>
        </w:tc>
      </w:tr>
      <w:tr w:rsidR="00A24D23" w14:paraId="76E3257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791E155" w14:textId="77777777" w:rsidR="00A24D23" w:rsidRDefault="00A24D23" w:rsidP="00733F4E"/>
        </w:tc>
        <w:tc>
          <w:tcPr>
            <w:tcW w:w="369" w:type="dxa"/>
          </w:tcPr>
          <w:p w14:paraId="127E508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2F11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747570C" w14:textId="77777777" w:rsidR="00A24D23" w:rsidRDefault="00A24D23" w:rsidP="00733F4E"/>
        </w:tc>
      </w:tr>
      <w:tr w:rsidR="00A24D23" w14:paraId="74F08A2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21830E" w14:textId="308A54CE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6C6AE476" wp14:editId="68FC425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25D8C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7AFA0748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AE476" id="Прямоугольник 128" o:spid="_x0000_s1048" style="position:absolute;margin-left:-1.1pt;margin-top:4.7pt;width:12.45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425D8C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7AFA0748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AD595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4A6E9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280DED0" w14:textId="77777777" w:rsidR="00A24D23" w:rsidRDefault="00A24D23" w:rsidP="00733F4E"/>
        </w:tc>
      </w:tr>
      <w:tr w:rsidR="00A24D23" w14:paraId="7A4E9D0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4AF01983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780F847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8B25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3BDFAE3" w14:textId="77777777" w:rsidR="00A24D23" w:rsidRDefault="00A24D23" w:rsidP="00733F4E"/>
        </w:tc>
      </w:tr>
      <w:tr w:rsidR="00A24D23" w14:paraId="59559A7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34EBB33F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5148424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23F8E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B0FD46F" w14:textId="77777777" w:rsidR="00A24D23" w:rsidRDefault="00A24D23" w:rsidP="00733F4E"/>
        </w:tc>
      </w:tr>
      <w:tr w:rsidR="00A24D23" w14:paraId="73A5DEC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4138FB0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D7C1F37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C6575F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D12C1E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5603FC9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0A86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0283F5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11FB7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3E8D36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06395D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1FD7688" w14:textId="7C831A67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5BCB6C24" wp14:editId="64967E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60C5B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138EC21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B6C24" id="Прямоугольник 127" o:spid="_x0000_s1049" style="position:absolute;left:0;text-align:left;margin-left:-.5pt;margin-top:14.5pt;width:12.45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oOxl&#10;p0sCAABM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860C5B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138EC21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3B9252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3632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88F66B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279E0B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778A83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AD9D53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1D48DC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24F97A8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00A5E8D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8AFDBA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D89539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85929E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FA9D03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00F824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304B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5B3863D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B8E5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C6F976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E28F26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E052141" w14:textId="49D931F2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260082DD" wp14:editId="5FA4A19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1611B4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35B20B78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082DD" id="Прямоугольник 126" o:spid="_x0000_s1050" style="position:absolute;left:0;text-align:left;margin-left:-1.1pt;margin-top:4.3pt;width:12.45pt;height:64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3C1611B4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35B20B78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5D9771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2BA2A82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AFD9AD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E8370D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3E764C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F11212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F316AE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5DEC6F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61D5FB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38C6E5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D7142E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0DFE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A730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C237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98E7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AEC8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FEE1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5D273F" w14:textId="77777777" w:rsidR="00A24D23" w:rsidRDefault="00A24D23" w:rsidP="00733F4E">
            <w:pPr>
              <w:jc w:val="center"/>
              <w:rPr>
                <w:b/>
              </w:rPr>
            </w:pPr>
          </w:p>
          <w:p w14:paraId="47B75548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F8A3D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09773342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3CF63070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BACFAC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ABFCF4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FEDA487" w14:textId="5F6FE08C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7CA90D55" wp14:editId="15A1135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6D13C" id="Прямая соединительная линия 12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FfMeI/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ACDBFF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A100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5468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F005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D8B0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C9CC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798E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0724A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8D3B1A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E21337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68FCE0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53A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EB8C90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483C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F7321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0A808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B1C16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1686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631F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D8F33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B89C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EF20AA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01DE5F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75E0049C" w14:textId="7D9EB292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7C7166CB" wp14:editId="4C79F45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507855"/>
                      <wp:effectExtent l="3175" t="0" r="2540" b="635"/>
                      <wp:wrapNone/>
                      <wp:docPr id="124" name="Надпись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507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955CC" w14:textId="77777777" w:rsidR="00A24D23" w:rsidRPr="00520CD7" w:rsidRDefault="00A24D23" w:rsidP="00A24D23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осуществляющими разведку и добычу иных видов полезных ископа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е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мых, в границах предоставленных им в соответствии с законодательством Росси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й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ской Федерации о недрах горных отводов и (или) геологических отв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дов на основании утвержденного технического проекта в соответствии со статьей 19.1 Закона Ро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с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сийской Федерации "О недрах").</w:t>
                                  </w:r>
                                </w:p>
                                <w:p w14:paraId="562D532B" w14:textId="77777777" w:rsidR="00A24D23" w:rsidRPr="00520CD7" w:rsidRDefault="00A24D23" w:rsidP="00A24D23">
                                  <w:pPr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В границах водоохранных зон допускаются проектирование, строител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ь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е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ния и истощения вод в соответствии с водным законодательством и законод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тельством в области охраны окружающей среды. Выбор типа сооружения, обеспечивающего охрану водного объекта от загрязнения, засорения, заил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е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у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жающей среды нормативов допустимых сбросов загрязняющих веществ, иных веществ и микроорганизмов.Под сооружениями, обеспечивающими охрану водных объектов от загрязнения, засорения, заиления и истощения вод, п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нимаются:</w:t>
                                  </w:r>
                                </w:p>
                                <w:p w14:paraId="23DC6D38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1) централизованные системы водоотведения (канализации), централ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и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зованные ливневые системы водоотведения;</w:t>
                                  </w:r>
                                </w:p>
                                <w:p w14:paraId="5A56B397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2) сооружения и системы для отведения (сброса) сточных вод в центр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лизованные системы водоотведения (в том числе дождевых, талых, инфиль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т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рационных, поливомоечных и дренажных вод), если они предназначены для приема таких вод;</w:t>
                                  </w:r>
                                </w:p>
                                <w:p w14:paraId="4B34952D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3) локальные очистные сооружения для очистки сточных вод (в том чи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с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ле дождевых, талых, инфильтрационных, поливомоечных и дренажных вод), обеспечивающие их очистку исходя из нормативов, установленных в соотве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т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ствии с требованиями законодательства в области охраны окружающей среды и настоящего Кодекса;</w:t>
                                  </w:r>
                                </w:p>
                                <w:p w14:paraId="3B4BB9B6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4) сооружения для сбора отходов производства и потребления, а также сооружения и системы для отведения (сброса) сточных вод (в том числе до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ж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девых, талых, инфильтрационных, поливомоечных и дренажных вод) в прие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м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ники, изготовленные из водонепроницаемых материалов.</w:t>
                                  </w:r>
                                </w:p>
                                <w:p w14:paraId="63205734" w14:textId="77777777" w:rsidR="00A24D23" w:rsidRPr="00520CD7" w:rsidRDefault="00A24D23" w:rsidP="00A24D23">
                                  <w:pPr>
                                    <w:ind w:firstLine="709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(статья 65 часть 16 в ред. Федерального </w:t>
                                  </w:r>
                                  <w:hyperlink r:id="rId5" w:history="1">
                                    <w:r w:rsidRPr="00520CD7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highlight w:val="green"/>
                                        <w:u w:val="single"/>
                                      </w:rPr>
                                      <w:t>закона</w:t>
                                    </w:r>
                                  </w:hyperlink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 от 21.10.2013 N 282-ФЗ)</w:t>
                                  </w:r>
                                </w:p>
                                <w:p w14:paraId="6ABE48CB" w14:textId="77777777" w:rsidR="00A24D23" w:rsidRPr="00520CD7" w:rsidRDefault="00A24D23" w:rsidP="00A24D23">
                                  <w:pPr>
                                    <w:ind w:firstLine="567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В границах прибрежных защитных полос наряду с установленными ч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стью 15 настоящей статьи 65 части 17 Водного кодекса Российской Федер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ции ограничениями запрещаются:</w:t>
                                  </w:r>
                                </w:p>
                                <w:p w14:paraId="20FB8AF6" w14:textId="77777777" w:rsidR="00A24D23" w:rsidRPr="00520CD7" w:rsidRDefault="00A24D23" w:rsidP="00A24D23">
                                  <w:pPr>
                                    <w:ind w:firstLine="567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1) распашка земель;</w:t>
                                  </w:r>
                                </w:p>
                                <w:p w14:paraId="6D0EB277" w14:textId="77777777" w:rsidR="00A24D23" w:rsidRPr="00520CD7" w:rsidRDefault="00A24D23" w:rsidP="00A24D23">
                                  <w:pPr>
                                    <w:ind w:firstLine="567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2) размещение отвалов размываемых фунтов;</w:t>
                                  </w:r>
                                </w:p>
                                <w:p w14:paraId="67E17AC9" w14:textId="77777777" w:rsidR="00A24D23" w:rsidRPr="00520CD7" w:rsidRDefault="00A24D23" w:rsidP="00A24D23">
                                  <w:pPr>
                                    <w:ind w:firstLine="567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3) выпас сельскохозяйственных животных и организация для них летних лагерей, ванн.</w:t>
                                  </w:r>
                                </w:p>
                                <w:p w14:paraId="50305F17" w14:textId="77777777" w:rsidR="00A24D23" w:rsidRPr="00497B46" w:rsidRDefault="00A24D23" w:rsidP="00A24D23">
                                  <w:pPr>
                                    <w:ind w:firstLine="567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В соответствии со статьей 6 (ч.6) Водного кодекса Российской Федер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ции Полоса земли вдоль береговой линии водного объекта общего пользов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ния (береговая полоса) предназначается для общего пользования. Ширина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более, чем 10 км. Ширина береговой полосы каналов, а также рек и ручьев, протяженность которых от истока до устья не более, чем 10 км, составляет 5 м (п. 8) Каждый гражданин в праве польз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о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ваться (без использования механического транспортного средства) береговой полосой водных объектов общего пользования для передвижения и пребыв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а</w:t>
                                  </w:r>
                                  <w:r w:rsidRPr="00520CD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green"/>
                                    </w:rPr>
                                    <w:t>ния около них, в том числе для осуществления любительского и спортивного рыболовства и причаливания плавучих средств.</w:t>
                                  </w:r>
                                </w:p>
                                <w:p w14:paraId="6ABCC8AC" w14:textId="77777777" w:rsidR="00A24D23" w:rsidRPr="00497B46" w:rsidRDefault="00A24D23" w:rsidP="00A24D2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6B6E16" w14:textId="77777777" w:rsidR="00A24D23" w:rsidRPr="009C225A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166CB" id="Надпись 124" o:spid="_x0000_s1051" type="#_x0000_t202" style="position:absolute;left:0;text-align:left;margin-left:56.5pt;margin-top:4.3pt;width:460.8pt;height:74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" o:allowincell="f" filled="f" stroked="f">
                      <v:textbox>
                        <w:txbxContent>
                          <w:p w14:paraId="590955CC" w14:textId="77777777" w:rsidR="00A24D23" w:rsidRPr="00520CD7" w:rsidRDefault="00A24D23" w:rsidP="00A24D23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осуществляющими разведку и добычу иных видов полезных ископа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е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мых, в границах предоставленных им в соответствии с законодательством Росси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й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ской Федерации о недрах горных отводов и (или) геологических отв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о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дов на основании утвержденного технического проекта в соответствии со статьей 19.1 Закона Ро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с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сийской Федерации "О недрах").</w:t>
                            </w:r>
                          </w:p>
                          <w:p w14:paraId="562D532B" w14:textId="77777777" w:rsidR="00A24D23" w:rsidRPr="00520CD7" w:rsidRDefault="00A24D23" w:rsidP="00A24D23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В границах водоохранных зон допускаются проектирование, строител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ь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е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ния и истощения вод в соответствии с водным законодательством и законод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тельством в области охраны окружающей среды. Выбор типа сооружения, обеспечивающего охрану водного объекта от загрязнения, засорения, заил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е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у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жающей среды нормативов допустимых сбросов загрязняющих веществ, иных веществ и микроорганизмов.Под сооружениями, обеспечивающими охрану водных объектов от загрязнения, засорения, заиления и истощения вод, п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о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нимаются:</w:t>
                            </w:r>
                          </w:p>
                          <w:p w14:paraId="23DC6D38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1) централизованные системы водоотведения (канализации), централ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и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зованные ливневые системы водоотведения;</w:t>
                            </w:r>
                          </w:p>
                          <w:p w14:paraId="5A56B397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2) сооружения и системы для отведения (сброса) сточных вод в центр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лизованные системы водоотведения (в том числе дождевых, талых, инфиль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т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рационных, поливомоечных и дренажных вод), если они предназначены для приема таких вод;</w:t>
                            </w:r>
                          </w:p>
                          <w:p w14:paraId="4B34952D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3) локальные очистные сооружения для очистки сточных вод (в том чи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с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ле дождевых, талых, инфильтрационных, поливомоечных и дренажных вод), обеспечивающие их очистку исходя из нормативов, установленных в соотве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т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ствии с требованиями законодательства в области охраны окружающей среды и настоящего Кодекса;</w:t>
                            </w:r>
                          </w:p>
                          <w:p w14:paraId="3B4BB9B6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4) сооружения для сбора отходов производства и потребления, а также сооружения и системы для отведения (сброса) сточных вод (в том числе до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ж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девых, талых, инфильтрационных, поливомоечных и дренажных вод) в прие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м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ники, изготовленные из водонепроницаемых материалов.</w:t>
                            </w:r>
                          </w:p>
                          <w:p w14:paraId="63205734" w14:textId="77777777" w:rsidR="00A24D23" w:rsidRPr="00520CD7" w:rsidRDefault="00A24D23" w:rsidP="00A24D23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(статья 65 часть 16 в ред. Федерального </w:t>
                            </w:r>
                            <w:hyperlink r:id="rId6" w:history="1">
                              <w:r w:rsidRPr="00520CD7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green"/>
                                  <w:u w:val="single"/>
                                </w:rPr>
                                <w:t>закона</w:t>
                              </w:r>
                            </w:hyperlink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 от 21.10.2013 N 282-ФЗ)</w:t>
                            </w:r>
                          </w:p>
                          <w:p w14:paraId="6ABE48CB" w14:textId="77777777" w:rsidR="00A24D23" w:rsidRPr="00520CD7" w:rsidRDefault="00A24D23" w:rsidP="00A24D23">
                            <w:pPr>
                              <w:ind w:firstLine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В границах прибрежных защитных полос наряду с установленными ч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стью 15 настоящей статьи 65 части 17 Водного кодекса Российской Федер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ции ограничениями запрещаются:</w:t>
                            </w:r>
                          </w:p>
                          <w:p w14:paraId="20FB8AF6" w14:textId="77777777" w:rsidR="00A24D23" w:rsidRPr="00520CD7" w:rsidRDefault="00A24D23" w:rsidP="00A24D23">
                            <w:pPr>
                              <w:ind w:firstLine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1) распашка земель;</w:t>
                            </w:r>
                          </w:p>
                          <w:p w14:paraId="6D0EB277" w14:textId="77777777" w:rsidR="00A24D23" w:rsidRPr="00520CD7" w:rsidRDefault="00A24D23" w:rsidP="00A24D23">
                            <w:pPr>
                              <w:ind w:firstLine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2) размещение отвалов размываемых фунтов;</w:t>
                            </w:r>
                          </w:p>
                          <w:p w14:paraId="67E17AC9" w14:textId="77777777" w:rsidR="00A24D23" w:rsidRPr="00520CD7" w:rsidRDefault="00A24D23" w:rsidP="00A24D23">
                            <w:pPr>
                              <w:ind w:firstLine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3) выпас сельскохозяйственных животных и организация для них летних лагерей, ванн.</w:t>
                            </w:r>
                          </w:p>
                          <w:p w14:paraId="50305F17" w14:textId="77777777" w:rsidR="00A24D23" w:rsidRPr="00497B46" w:rsidRDefault="00A24D23" w:rsidP="00A24D23">
                            <w:pPr>
                              <w:ind w:firstLine="56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В соответствии со статьей 6 (ч.6) Водного кодекса Российской Федер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ции Полоса земли вдоль береговой линии водного объекта общего пользов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ния (береговая полоса) предназначается для общего пользования. Ширина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более, чем 10 км. Ширина береговой полосы каналов, а также рек и ручьев, протяженность которых от истока до устья не более, чем 10 км, составляет 5 м (п. 8) Каждый гражданин в праве польз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о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ваться (без использования механического транспортного средства) береговой полосой водных объектов общего пользования для передвижения и пребыв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а</w:t>
                            </w:r>
                            <w:r w:rsidRPr="00520CD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green"/>
                              </w:rPr>
                              <w:t>ния около них, в том числе для осуществления любительского и спортивного рыболовства и причаливания плавучих средств.</w:t>
                            </w:r>
                          </w:p>
                          <w:p w14:paraId="6ABCC8AC" w14:textId="77777777" w:rsidR="00A24D23" w:rsidRPr="00497B46" w:rsidRDefault="00A24D23" w:rsidP="00A24D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76B6E16" w14:textId="77777777" w:rsidR="00A24D23" w:rsidRPr="009C225A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25816FC3" wp14:editId="0D56214E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23" name="Надпись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0315EF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6FC3" id="Надпись 123" o:spid="_x0000_s1052" type="#_x0000_t202" style="position:absolute;left:0;text-align:left;margin-left:519.6pt;margin-top:.5pt;width:21.6pt;height:2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C0ygilDgIA&#10;ANc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6D0315EF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КУМЕНТОВ,</w:t>
            </w:r>
          </w:p>
          <w:p w14:paraId="2E1DD09B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48D88E91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E23CB9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0405C3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5C0946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60B517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408F2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6BFC39F" w14:textId="77777777" w:rsidR="00A24D23" w:rsidRDefault="00A24D23" w:rsidP="00733F4E"/>
        </w:tc>
      </w:tr>
      <w:tr w:rsidR="00A24D23" w14:paraId="6EAC094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80A5E5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D1A2B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55C3D64" w14:textId="77777777" w:rsidR="00A24D23" w:rsidRDefault="00A24D23" w:rsidP="00733F4E"/>
        </w:tc>
      </w:tr>
      <w:tr w:rsidR="00A24D23" w14:paraId="24FA8AE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8ECF4F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7F3BB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D21CE77" w14:textId="77777777" w:rsidR="00A24D23" w:rsidRDefault="00A24D23" w:rsidP="00733F4E"/>
        </w:tc>
      </w:tr>
      <w:tr w:rsidR="00A24D23" w14:paraId="7CA6CF2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AB00B2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A7957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E1E54C4" w14:textId="77777777" w:rsidR="00A24D23" w:rsidRDefault="00A24D23" w:rsidP="00733F4E"/>
        </w:tc>
      </w:tr>
      <w:tr w:rsidR="00A24D23" w14:paraId="6D6FA8F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2666C15F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15330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B5455E2" w14:textId="77777777" w:rsidR="00A24D23" w:rsidRDefault="00A24D23" w:rsidP="00733F4E"/>
        </w:tc>
      </w:tr>
      <w:tr w:rsidR="00A24D23" w14:paraId="09A2C56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FB24B9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0BF3A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38ED589" w14:textId="77777777" w:rsidR="00A24D23" w:rsidRDefault="00A24D23" w:rsidP="00733F4E"/>
        </w:tc>
      </w:tr>
      <w:tr w:rsidR="00A24D23" w14:paraId="314114B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47B078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DDD35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F008026" w14:textId="77777777" w:rsidR="00A24D23" w:rsidRDefault="00A24D23" w:rsidP="00733F4E"/>
        </w:tc>
      </w:tr>
      <w:tr w:rsidR="00A24D23" w14:paraId="6343FF0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8C45AF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E28F3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19C465D" w14:textId="77777777" w:rsidR="00A24D23" w:rsidRDefault="00A24D23" w:rsidP="00733F4E"/>
        </w:tc>
      </w:tr>
      <w:tr w:rsidR="00A24D23" w14:paraId="3D21360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29C887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2B198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27E94DA" w14:textId="77777777" w:rsidR="00A24D23" w:rsidRDefault="00A24D23" w:rsidP="00733F4E"/>
        </w:tc>
      </w:tr>
      <w:tr w:rsidR="00A24D23" w14:paraId="56EDDE5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3E2190C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BC79B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961D46" w14:textId="77777777" w:rsidR="00A24D23" w:rsidRDefault="00A24D23" w:rsidP="00733F4E"/>
        </w:tc>
      </w:tr>
      <w:tr w:rsidR="00A24D23" w14:paraId="44912A4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7E76CC19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80D2E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F275FC1" w14:textId="77777777" w:rsidR="00A24D23" w:rsidRDefault="00A24D23" w:rsidP="00733F4E"/>
        </w:tc>
      </w:tr>
      <w:tr w:rsidR="00A24D23" w14:paraId="70D2F40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010DF3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4FCB2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A32256E" w14:textId="77777777" w:rsidR="00A24D23" w:rsidRDefault="00A24D23" w:rsidP="00733F4E"/>
        </w:tc>
      </w:tr>
      <w:tr w:rsidR="00A24D23" w14:paraId="1793F40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7E9AA1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2FB2B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2E8C9D6" w14:textId="77777777" w:rsidR="00A24D23" w:rsidRDefault="00A24D23" w:rsidP="00733F4E"/>
        </w:tc>
      </w:tr>
      <w:tr w:rsidR="00A24D23" w14:paraId="6BEE5E5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2058FD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C79D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E8ABFD7" w14:textId="77777777" w:rsidR="00A24D23" w:rsidRDefault="00A24D23" w:rsidP="00733F4E"/>
        </w:tc>
      </w:tr>
      <w:tr w:rsidR="00A24D23" w14:paraId="249114D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A520A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E21DE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4A1F718" w14:textId="77777777" w:rsidR="00A24D23" w:rsidRDefault="00A24D23" w:rsidP="00733F4E"/>
        </w:tc>
      </w:tr>
      <w:tr w:rsidR="00A24D23" w14:paraId="3A3C498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CD9034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60653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918748D" w14:textId="77777777" w:rsidR="00A24D23" w:rsidRDefault="00A24D23" w:rsidP="00733F4E"/>
        </w:tc>
      </w:tr>
      <w:tr w:rsidR="00A24D23" w14:paraId="7ABEBD6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5DE514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E2082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660CDA9" w14:textId="77777777" w:rsidR="00A24D23" w:rsidRDefault="00A24D23" w:rsidP="00733F4E"/>
        </w:tc>
      </w:tr>
      <w:tr w:rsidR="00A24D23" w14:paraId="7EC69F9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274558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012E4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C59094C" w14:textId="77777777" w:rsidR="00A24D23" w:rsidRDefault="00A24D23" w:rsidP="00733F4E"/>
        </w:tc>
      </w:tr>
      <w:tr w:rsidR="00A24D23" w14:paraId="4F6EC00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4E5752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CBC7B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1B95E98" w14:textId="77777777" w:rsidR="00A24D23" w:rsidRDefault="00A24D23" w:rsidP="00733F4E"/>
        </w:tc>
      </w:tr>
      <w:tr w:rsidR="00A24D23" w14:paraId="6E2CC64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6C9284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1B08E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E3263D4" w14:textId="77777777" w:rsidR="00A24D23" w:rsidRDefault="00A24D23" w:rsidP="00733F4E"/>
        </w:tc>
      </w:tr>
      <w:tr w:rsidR="00A24D23" w14:paraId="5F57F5F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6BEB0C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8FFA2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A7BEDA0" w14:textId="77777777" w:rsidR="00A24D23" w:rsidRDefault="00A24D23" w:rsidP="00733F4E"/>
        </w:tc>
      </w:tr>
      <w:tr w:rsidR="00A24D23" w14:paraId="6A99167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4C8381E2" w14:textId="77777777" w:rsidR="00A24D23" w:rsidRDefault="00A24D23" w:rsidP="00733F4E"/>
        </w:tc>
        <w:tc>
          <w:tcPr>
            <w:tcW w:w="369" w:type="dxa"/>
          </w:tcPr>
          <w:p w14:paraId="6C1A98A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606CC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3919A1" w14:textId="77777777" w:rsidR="00A24D23" w:rsidRDefault="00A24D23" w:rsidP="00733F4E"/>
        </w:tc>
      </w:tr>
      <w:tr w:rsidR="00A24D23" w14:paraId="115BA9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0DFEEEE8" w14:textId="77777777" w:rsidR="00A24D23" w:rsidRDefault="00A24D23" w:rsidP="00733F4E"/>
        </w:tc>
        <w:tc>
          <w:tcPr>
            <w:tcW w:w="369" w:type="dxa"/>
          </w:tcPr>
          <w:p w14:paraId="081FE57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1EB8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6A48A55" w14:textId="77777777" w:rsidR="00A24D23" w:rsidRDefault="00A24D23" w:rsidP="00733F4E"/>
        </w:tc>
      </w:tr>
      <w:tr w:rsidR="00A24D23" w14:paraId="10E557E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04911620" w14:textId="77777777" w:rsidR="00A24D23" w:rsidRDefault="00A24D23" w:rsidP="00733F4E"/>
        </w:tc>
        <w:tc>
          <w:tcPr>
            <w:tcW w:w="369" w:type="dxa"/>
          </w:tcPr>
          <w:p w14:paraId="4D0A86F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98F0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62191DB" w14:textId="77777777" w:rsidR="00A24D23" w:rsidRDefault="00A24D23" w:rsidP="00733F4E"/>
        </w:tc>
      </w:tr>
      <w:tr w:rsidR="00A24D23" w14:paraId="6F21DF1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68F3A2" w14:textId="135B2DF6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71A9429C" wp14:editId="2D04270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22" name="Прямоугольник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8BC16F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298896B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9429C" id="Прямоугольник 122" o:spid="_x0000_s1053" style="position:absolute;margin-left:-1.1pt;margin-top:4.7pt;width:12.45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DyRM7K&#10;SwIAAEw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18BC16F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298896B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575DB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B3742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37CA063" w14:textId="77777777" w:rsidR="00A24D23" w:rsidRDefault="00A24D23" w:rsidP="00733F4E"/>
        </w:tc>
      </w:tr>
      <w:tr w:rsidR="00A24D23" w14:paraId="5A193C3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01784921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7E9A2D7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CEE3B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035679" w14:textId="77777777" w:rsidR="00A24D23" w:rsidRDefault="00A24D23" w:rsidP="00733F4E"/>
        </w:tc>
      </w:tr>
      <w:tr w:rsidR="00A24D23" w14:paraId="6E98A3D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152714A5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174FC68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80C31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8C87E0D" w14:textId="77777777" w:rsidR="00A24D23" w:rsidRDefault="00A24D23" w:rsidP="00733F4E"/>
        </w:tc>
      </w:tr>
      <w:tr w:rsidR="00A24D23" w14:paraId="3FF95DA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0D3721B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ACD7CC0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37D733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1478655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3FACBB3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B4D7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672716E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A7A6B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7B396C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FC9A09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09631B9" w14:textId="11784A31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056D5269" wp14:editId="6489B1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6B2A7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2648B2BB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D5269" id="Прямоугольник 121" o:spid="_x0000_s1054" style="position:absolute;left:0;text-align:left;margin-left:-.5pt;margin-top:14.5pt;width:12.4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CD6/WR&#10;SgIAAEw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C6B2A7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2648B2BB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CFE67C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DF90B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9BF6D1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BB0814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5229D6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BFCEBA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0EA50B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8269861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53EC4EB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D5D4C6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F49C93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CB81D3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E468F1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E2A27C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4381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037B47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4618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CEF29F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9D244A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2459DFD" w14:textId="02712083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4DFF43CF" wp14:editId="422AE3C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A9F8F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63C1584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F43CF" id="Прямоугольник 120" o:spid="_x0000_s1055" style="position:absolute;left:0;text-align:left;margin-left:-1.1pt;margin-top:4.3pt;width:12.45pt;height:6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0A9F8F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63C1584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3CAED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115A64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3C5797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FC2251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2A0233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473D48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AAC962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A08697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2D90F8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616962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B8C825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FE67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A48C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73F2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DB55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2E17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F51D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28761" w14:textId="77777777" w:rsidR="00A24D23" w:rsidRDefault="00A24D23" w:rsidP="00733F4E">
            <w:pPr>
              <w:jc w:val="center"/>
              <w:rPr>
                <w:b/>
              </w:rPr>
            </w:pPr>
          </w:p>
          <w:p w14:paraId="3E3086E1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B33C21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0516A864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5146B51B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09EB02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54EE79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C367B53" w14:textId="47D7B4BB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54D948D8" wp14:editId="7F8FB9C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730A8" id="Прямая соединительная линия 11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BsAwFX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125F69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2151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FCE1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27E8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C0A9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EC95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03A2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638836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6D79AD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3E1B7A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64A293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83F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42E7B1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4EB9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F99B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9A7DF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A097A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A63A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D47A5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26034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18DE0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89C7BE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382FA05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361C8DE2" w14:textId="2EF0D17D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8288" behindDoc="0" locked="0" layoutInCell="0" allowOverlap="1" wp14:anchorId="2ECC6ED8" wp14:editId="744C51F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18" name="Надпись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CEE882" w14:textId="77777777" w:rsidR="00A24D23" w:rsidRDefault="00A24D23" w:rsidP="00A24D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46" w:name="P0424_9"/>
                                  <w:bookmarkStart w:id="47" w:name="P0426"/>
                                  <w:bookmarkStart w:id="48" w:name="P0424_10"/>
                                  <w:bookmarkEnd w:id="46"/>
                                  <w:bookmarkEnd w:id="47"/>
                                  <w:bookmarkEnd w:id="48"/>
                                </w:p>
                                <w:p w14:paraId="3FBAB27F" w14:textId="77777777" w:rsidR="00A24D23" w:rsidRPr="00DA7F7D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7F7D">
                                    <w:rPr>
                                      <w:rFonts w:ascii="Arial" w:hAnsi="Arial" w:cs="Arial"/>
                                    </w:rPr>
                                    <w:t>Проектом предусматривается:</w:t>
                                  </w:r>
                                </w:p>
                                <w:p w14:paraId="785E81E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7F7D">
                                    <w:rPr>
                                      <w:rFonts w:ascii="Arial" w:hAnsi="Arial" w:cs="Arial"/>
                                    </w:rPr>
                                    <w:t>а) закрытие скотомогильников населенных пунктов:</w:t>
                                  </w:r>
                                </w:p>
                                <w:p w14:paraId="5CAB98D2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Биккуловский с/с – Маяк, Рассвет;</w:t>
                                  </w:r>
                                </w:p>
                                <w:p w14:paraId="3E1298D1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Кочегановский с/с – Петропавловка;</w:t>
                                  </w:r>
                                </w:p>
                                <w:p w14:paraId="6A7D4C4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Богдановский с/с – Богданово;</w:t>
                                  </w:r>
                                </w:p>
                                <w:p w14:paraId="63E5705A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Большекаркалинский с/с – Большие Каркалы;</w:t>
                                  </w:r>
                                </w:p>
                                <w:p w14:paraId="74141DFC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Уршакбашкарамалинский с/с – Уршакбашкарамалы;</w:t>
                                  </w:r>
                                </w:p>
                                <w:p w14:paraId="42CF3EF6" w14:textId="77777777" w:rsidR="00A24D23" w:rsidRPr="00DA7F7D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Новокармалинский с/с – Новые Кармалы.</w:t>
                                  </w:r>
                                </w:p>
                                <w:p w14:paraId="23AF4B4B" w14:textId="77777777" w:rsidR="00A24D23" w:rsidRPr="00DA7F7D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49" w:name="P0007"/>
                                  <w:bookmarkEnd w:id="49"/>
                                  <w:r w:rsidRPr="00DA7F7D">
                                    <w:rPr>
                                      <w:rFonts w:ascii="Arial" w:hAnsi="Arial" w:cs="Arial"/>
                                    </w:rPr>
                                    <w:t>Эксплуатация скотомогильников производится согласно «</w:t>
                                  </w:r>
                                  <w:r w:rsidRPr="00DA7F7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Ветеринарно-санитарным правилам сбора, утилизации и уничтожения биологических отх</w:t>
                                  </w:r>
                                  <w:r w:rsidRPr="00DA7F7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о</w:t>
                                  </w:r>
                                  <w:r w:rsidRPr="00DA7F7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дов» (с изменениями на 16 августа 2007 года)</w:t>
                                  </w:r>
                                </w:p>
                                <w:p w14:paraId="16E8539E" w14:textId="77777777" w:rsidR="00A24D23" w:rsidRPr="00DA7F7D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9DC7FEE" w14:textId="77777777" w:rsidR="00A24D23" w:rsidRPr="00DA7F7D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7F7D">
                                    <w:rPr>
                                      <w:rFonts w:ascii="Arial" w:hAnsi="Arial" w:cs="Arial"/>
                                    </w:rPr>
                                    <w:t>б) закрытие свалок твердых бытовых отходов населенных пунктов с п</w:t>
                                  </w:r>
                                  <w:r w:rsidRPr="00DA7F7D"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 w:rsidRPr="00DA7F7D">
                                    <w:rPr>
                                      <w:rFonts w:ascii="Arial" w:hAnsi="Arial" w:cs="Arial"/>
                                    </w:rPr>
                                    <w:t>следующей рекультивацией территории:</w:t>
                                  </w:r>
                                </w:p>
                                <w:p w14:paraId="4B24BBC1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Ильчигуловский с/с – д.Нарыстау, д.Сергеевка;</w:t>
                                  </w:r>
                                </w:p>
                                <w:p w14:paraId="5B43C356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Карановский с/с – с.Комсомольский, д.Софиевка;</w:t>
                                  </w:r>
                                </w:p>
                                <w:p w14:paraId="51A9AD7B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Биккуловский с/с – Маяк, Рассвет, Биккулово;</w:t>
                                  </w:r>
                                </w:p>
                                <w:p w14:paraId="75712F75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Уршакбашкарамалинский с/с – Аитово, Чишмы, Уршак, Уршакбашкар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малы, Байтимирово;</w:t>
                                  </w:r>
                                </w:p>
                                <w:p w14:paraId="12368B4D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Кочегановский с/с – Таукай-Гайна, Новониколаевка, Петропавловка, Ак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яр, Кочеганово, Новые-Ишлы;</w:t>
                                  </w:r>
                                </w:p>
                                <w:p w14:paraId="518ABCBF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Богдановский с/с – Канбеково, Чираштамак, Богданово, Тамьян-Таймас, Зириклыкуль, Култай-Каран;</w:t>
                                  </w:r>
                                </w:p>
                                <w:p w14:paraId="5277D8EE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Енибей-Урсаевский с/с – Сафраново, Туксанбаево, Сатаево, Русское У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саево;</w:t>
                                  </w:r>
                                </w:p>
                                <w:p w14:paraId="5ACA11BA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Миякибашевский с/с – 2-е Миякибашево, Новый мир, Максимовка, Ка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карово, Урняк, Днепровка;</w:t>
                                  </w:r>
                                </w:p>
                                <w:p w14:paraId="151702A9" w14:textId="77777777" w:rsidR="00A24D23" w:rsidRPr="007772A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Кожай-Семеновский с/с – Кекен-Васильевка, Кожай-Семеновка, Малые-Гайны;</w:t>
                                  </w:r>
                                </w:p>
                                <w:p w14:paraId="2ECDCB10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Менеузтамакский с/с – Уязыбашево, Малые Каркалы, Большие Каркалы;</w:t>
                                  </w:r>
                                </w:p>
                                <w:p w14:paraId="27F3EB1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Большекаркалинский с/с – Уязыбашево, Малые Каркалы, Большие Ка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калы;</w:t>
                                  </w:r>
                                </w:p>
                                <w:p w14:paraId="538EE01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Миякинский с/с – Четырбаш, Кызыл-Чишма;</w:t>
                                  </w:r>
                                </w:p>
                                <w:p w14:paraId="2B37D38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Сатыевский с/с – Сатыево;</w:t>
                                  </w:r>
                                </w:p>
                                <w:p w14:paraId="17BAE7F1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Зильдияровский с/с – Зильдиярово, Успех, Тимяшево, Исламгулово;</w:t>
                                  </w:r>
                                </w:p>
                                <w:p w14:paraId="7860D2BA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Новокармалинский с/с – Суккул-Михайловка, Зириклы, Новые Кармалы.</w:t>
                                  </w:r>
                                </w:p>
                                <w:p w14:paraId="3581230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629AE51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в) закрытие действующих кладбищ, расположенных в водоохранных з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нах, с последующим выбором новых площадок в установленном порядке; та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же подлежат закрытию кладбища в черте населенных пунктов, от которых не выдерживается санитарный разрыв до жилой застройки.</w:t>
                                  </w:r>
                                </w:p>
                                <w:p w14:paraId="78112D0B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Для предотвращения возможного истощения стока малых рек запрещ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ется осушение болот. Возможно в небольших объемах осушение заболоче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ных территорий с целью использования торфа для органических удобрений.</w:t>
                                  </w:r>
                                </w:p>
                                <w:p w14:paraId="45F9F41C" w14:textId="77777777" w:rsidR="00A24D23" w:rsidRPr="000A3BBC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16AC6B" w14:textId="77777777" w:rsidR="00A24D23" w:rsidRPr="00B25A61" w:rsidRDefault="00A24D23" w:rsidP="00A24D23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C6ED8" id="Надпись 118" o:spid="_x0000_s1056" type="#_x0000_t202" style="position:absolute;left:0;text-align:left;margin-left:56.5pt;margin-top:4.3pt;width:460.8pt;height:733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CGuy/1&#10;EAIAANk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p w14:paraId="7FCEE882" w14:textId="77777777" w:rsidR="00A24D23" w:rsidRDefault="00A24D23" w:rsidP="00A24D2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50" w:name="P0424_9"/>
                            <w:bookmarkStart w:id="51" w:name="P0426"/>
                            <w:bookmarkStart w:id="52" w:name="P0424_10"/>
                            <w:bookmarkEnd w:id="50"/>
                            <w:bookmarkEnd w:id="51"/>
                            <w:bookmarkEnd w:id="52"/>
                          </w:p>
                          <w:p w14:paraId="3FBAB27F" w14:textId="77777777" w:rsidR="00A24D23" w:rsidRPr="00DA7F7D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7F7D">
                              <w:rPr>
                                <w:rFonts w:ascii="Arial" w:hAnsi="Arial" w:cs="Arial"/>
                              </w:rPr>
                              <w:t>Проектом предусматривается:</w:t>
                            </w:r>
                          </w:p>
                          <w:p w14:paraId="785E81E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7F7D">
                              <w:rPr>
                                <w:rFonts w:ascii="Arial" w:hAnsi="Arial" w:cs="Arial"/>
                              </w:rPr>
                              <w:t>а) закрытие скотомогильников населенных пунктов:</w:t>
                            </w:r>
                          </w:p>
                          <w:p w14:paraId="5CAB98D2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Биккуловский с/с – Маяк, Рассвет;</w:t>
                            </w:r>
                          </w:p>
                          <w:p w14:paraId="3E1298D1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Кочегановский с/с – Петропавловка;</w:t>
                            </w:r>
                          </w:p>
                          <w:p w14:paraId="6A7D4C4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Богдановский с/с – Богданово;</w:t>
                            </w:r>
                          </w:p>
                          <w:p w14:paraId="63E5705A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Большекаркалинский с/с – Большие Каркалы;</w:t>
                            </w:r>
                          </w:p>
                          <w:p w14:paraId="74141DFC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Уршакбашкарамалинский с/с – Уршакбашкарамалы;</w:t>
                            </w:r>
                          </w:p>
                          <w:p w14:paraId="42CF3EF6" w14:textId="77777777" w:rsidR="00A24D23" w:rsidRPr="00DA7F7D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Новокармалинский с/с – Новые Кармалы.</w:t>
                            </w:r>
                          </w:p>
                          <w:p w14:paraId="23AF4B4B" w14:textId="77777777" w:rsidR="00A24D23" w:rsidRPr="00DA7F7D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53" w:name="P0007"/>
                            <w:bookmarkEnd w:id="53"/>
                            <w:r w:rsidRPr="00DA7F7D">
                              <w:rPr>
                                <w:rFonts w:ascii="Arial" w:hAnsi="Arial" w:cs="Arial"/>
                              </w:rPr>
                              <w:t>Эксплуатация скотомогильников производится согласно «</w:t>
                            </w:r>
                            <w:r w:rsidRPr="00DA7F7D">
                              <w:rPr>
                                <w:rFonts w:ascii="Arial" w:hAnsi="Arial" w:cs="Arial"/>
                                <w:color w:val="000000"/>
                              </w:rPr>
                              <w:t>Ветеринарно-санитарным правилам сбора, утилизации и уничтожения биологических отх</w:t>
                            </w:r>
                            <w:r w:rsidRPr="00DA7F7D">
                              <w:rPr>
                                <w:rFonts w:ascii="Arial" w:hAnsi="Arial" w:cs="Arial"/>
                                <w:color w:val="000000"/>
                              </w:rPr>
                              <w:t>о</w:t>
                            </w:r>
                            <w:r w:rsidRPr="00DA7F7D">
                              <w:rPr>
                                <w:rFonts w:ascii="Arial" w:hAnsi="Arial" w:cs="Arial"/>
                                <w:color w:val="000000"/>
                              </w:rPr>
                              <w:t>дов» (с изменениями на 16 августа 2007 года)</w:t>
                            </w:r>
                          </w:p>
                          <w:p w14:paraId="16E8539E" w14:textId="77777777" w:rsidR="00A24D23" w:rsidRPr="00DA7F7D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DC7FEE" w14:textId="77777777" w:rsidR="00A24D23" w:rsidRPr="00DA7F7D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7F7D">
                              <w:rPr>
                                <w:rFonts w:ascii="Arial" w:hAnsi="Arial" w:cs="Arial"/>
                              </w:rPr>
                              <w:t>б) закрытие свалок твердых бытовых отходов населенных пунктов с п</w:t>
                            </w:r>
                            <w:r w:rsidRPr="00DA7F7D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DA7F7D">
                              <w:rPr>
                                <w:rFonts w:ascii="Arial" w:hAnsi="Arial" w:cs="Arial"/>
                              </w:rPr>
                              <w:t>следующей рекультивацией территории:</w:t>
                            </w:r>
                          </w:p>
                          <w:p w14:paraId="4B24BBC1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Ильчигуловский с/с – д.Нарыстау, д.Сергеевка;</w:t>
                            </w:r>
                          </w:p>
                          <w:p w14:paraId="5B43C356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Карановский с/с – с.Комсомольский, д.Софиевка;</w:t>
                            </w:r>
                          </w:p>
                          <w:p w14:paraId="51A9AD7B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Биккуловский с/с – Маяк, Рассвет, Биккулово;</w:t>
                            </w:r>
                          </w:p>
                          <w:p w14:paraId="75712F75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Уршакбашкарамалинский с/с – Аитово, Чишмы, Уршак, Уршакбашкар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малы, Байтимирово;</w:t>
                            </w:r>
                          </w:p>
                          <w:p w14:paraId="12368B4D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Кочегановский с/с – Таукай-Гайна, Новониколаевка, Петропавловка, Ак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яр, Кочеганово, Новые-Ишлы;</w:t>
                            </w:r>
                          </w:p>
                          <w:p w14:paraId="518ABCBF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Богдановский с/с – Канбеково, Чираштамак, Богданово, Тамьян-Таймас, Зириклыкуль, Култай-Каран;</w:t>
                            </w:r>
                          </w:p>
                          <w:p w14:paraId="5277D8EE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Енибей-Урсаевский с/с – Сафраново, Туксанбаево, Сатаево, Русское 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саево;</w:t>
                            </w:r>
                          </w:p>
                          <w:p w14:paraId="5ACA11BA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Миякибашевский с/с – 2-е Миякибашево, Новый мир, Максимовка, Ка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карово, Урняк, Днепровка;</w:t>
                            </w:r>
                          </w:p>
                          <w:p w14:paraId="151702A9" w14:textId="77777777" w:rsidR="00A24D23" w:rsidRPr="007772A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Кожай-Семеновский с/с – Кекен-Васильевка, Кожай-Семеновка, Малые-Гайны;</w:t>
                            </w:r>
                          </w:p>
                          <w:p w14:paraId="2ECDCB10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Менеузтамакский с/с – Уязыбашево, Малые Каркалы, Большие Каркалы;</w:t>
                            </w:r>
                          </w:p>
                          <w:p w14:paraId="27F3EB1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Большекаркалинский с/с – Уязыбашево, Малые Каркалы, Большие Ка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калы;</w:t>
                            </w:r>
                          </w:p>
                          <w:p w14:paraId="538EE01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Миякинский с/с – Четырбаш, Кызыл-Чишма;</w:t>
                            </w:r>
                          </w:p>
                          <w:p w14:paraId="2B37D38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Сатыевский с/с – Сатыево;</w:t>
                            </w:r>
                          </w:p>
                          <w:p w14:paraId="17BAE7F1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Зильдияровский с/с – Зильдиярово, Успех, Тимяшево, Исламгулово;</w:t>
                            </w:r>
                          </w:p>
                          <w:p w14:paraId="7860D2BA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Новокармалинский с/с – Суккул-Михайловка, Зириклы, Новые Кармалы.</w:t>
                            </w:r>
                          </w:p>
                          <w:p w14:paraId="3581230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29AE51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в) закрытие действующих кладбищ, расположенных в водоохранных з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нах, с последующим выбором новых площадок в установленном порядке; та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же подлежат закрытию кладбища в черте населенных пунктов, от которых не выдерживается санитарный разрыв до жилой застройки.</w:t>
                            </w:r>
                          </w:p>
                          <w:p w14:paraId="78112D0B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Для предотвращения возможного истощения стока малых рек запрещ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ется осушение болот. Возможно в небольших объемах осушение заболоче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ных территорий с целью использования торфа для органических удобрений.</w:t>
                            </w:r>
                          </w:p>
                          <w:p w14:paraId="45F9F41C" w14:textId="77777777" w:rsidR="00A24D23" w:rsidRPr="000A3BBC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16AC6B" w14:textId="77777777" w:rsidR="00A24D23" w:rsidRPr="00B25A61" w:rsidRDefault="00A24D23" w:rsidP="00A24D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0" allowOverlap="1" wp14:anchorId="73C52F47" wp14:editId="2FC9421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17" name="Надпись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A01B7A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2F47" id="Надпись 117" o:spid="_x0000_s1057" type="#_x0000_t202" style="position:absolute;left:0;text-align:left;margin-left:519.6pt;margin-top:.5pt;width:21.6pt;height:28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Bp+rMXDgIA&#10;ANc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44A01B7A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14:paraId="007BDB97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2AA3E415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1C442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4D23" w14:paraId="7E7829B8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BE728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3D51CE" w14:textId="77777777" w:rsidR="00A24D23" w:rsidRDefault="00A24D23" w:rsidP="00733F4E"/>
        </w:tc>
      </w:tr>
      <w:tr w:rsidR="00A24D23" w14:paraId="07A50AEF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2E5688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830CE" w14:textId="77777777" w:rsidR="00A24D23" w:rsidRDefault="00A24D23" w:rsidP="00733F4E"/>
        </w:tc>
      </w:tr>
      <w:tr w:rsidR="00A24D23" w14:paraId="096CCE7C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1A119D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69FF1C" w14:textId="77777777" w:rsidR="00A24D23" w:rsidRDefault="00A24D23" w:rsidP="00733F4E"/>
        </w:tc>
      </w:tr>
      <w:tr w:rsidR="00A24D23" w14:paraId="28F9FDB7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E3A218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24C72F" w14:textId="77777777" w:rsidR="00A24D23" w:rsidRDefault="00A24D23" w:rsidP="00733F4E"/>
        </w:tc>
      </w:tr>
      <w:tr w:rsidR="00A24D23" w14:paraId="6CA3135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19870C55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0CADB" w14:textId="77777777" w:rsidR="00A24D23" w:rsidRDefault="00A24D23" w:rsidP="00733F4E"/>
        </w:tc>
      </w:tr>
      <w:tr w:rsidR="00A24D23" w14:paraId="0C02A244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728E9A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98CD24" w14:textId="77777777" w:rsidR="00A24D23" w:rsidRDefault="00A24D23" w:rsidP="00733F4E"/>
        </w:tc>
      </w:tr>
      <w:tr w:rsidR="00A24D23" w14:paraId="1374E098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C17C96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96E8FD" w14:textId="77777777" w:rsidR="00A24D23" w:rsidRDefault="00A24D23" w:rsidP="00733F4E"/>
        </w:tc>
      </w:tr>
      <w:tr w:rsidR="00A24D23" w14:paraId="6C30018E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5D8E0E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94599" w14:textId="77777777" w:rsidR="00A24D23" w:rsidRDefault="00A24D23" w:rsidP="00733F4E"/>
        </w:tc>
      </w:tr>
      <w:tr w:rsidR="00A24D23" w14:paraId="57DFB4E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8B891E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24BB9" w14:textId="77777777" w:rsidR="00A24D23" w:rsidRDefault="00A24D23" w:rsidP="00733F4E"/>
        </w:tc>
      </w:tr>
      <w:tr w:rsidR="00A24D23" w14:paraId="1693D6F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3C2BBA5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86CD3" w14:textId="77777777" w:rsidR="00A24D23" w:rsidRDefault="00A24D23" w:rsidP="00733F4E"/>
        </w:tc>
      </w:tr>
      <w:tr w:rsidR="00A24D23" w14:paraId="3352B93A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40AA5C08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996F61" w14:textId="77777777" w:rsidR="00A24D23" w:rsidRDefault="00A24D23" w:rsidP="00733F4E"/>
        </w:tc>
      </w:tr>
      <w:tr w:rsidR="00A24D23" w14:paraId="020B9283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798A98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ABA5FD" w14:textId="77777777" w:rsidR="00A24D23" w:rsidRDefault="00A24D23" w:rsidP="00733F4E"/>
        </w:tc>
      </w:tr>
      <w:tr w:rsidR="00A24D23" w14:paraId="1CA2ADB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100568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042F98" w14:textId="77777777" w:rsidR="00A24D23" w:rsidRDefault="00A24D23" w:rsidP="00733F4E"/>
        </w:tc>
      </w:tr>
      <w:tr w:rsidR="00A24D23" w14:paraId="060CD6A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7EE201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2D6F1" w14:textId="77777777" w:rsidR="00A24D23" w:rsidRDefault="00A24D23" w:rsidP="00733F4E"/>
        </w:tc>
      </w:tr>
      <w:tr w:rsidR="00A24D23" w14:paraId="3A306A7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593D5A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7853B8" w14:textId="77777777" w:rsidR="00A24D23" w:rsidRDefault="00A24D23" w:rsidP="00733F4E"/>
        </w:tc>
      </w:tr>
      <w:tr w:rsidR="00A24D23" w14:paraId="43C9869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E71795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4A346A" w14:textId="77777777" w:rsidR="00A24D23" w:rsidRDefault="00A24D23" w:rsidP="00733F4E"/>
        </w:tc>
      </w:tr>
      <w:tr w:rsidR="00A24D23" w14:paraId="15321F97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53C747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4DDD5E" w14:textId="77777777" w:rsidR="00A24D23" w:rsidRDefault="00A24D23" w:rsidP="00733F4E"/>
        </w:tc>
      </w:tr>
      <w:tr w:rsidR="00A24D23" w14:paraId="7326CBCD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EF29F6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ADB95" w14:textId="77777777" w:rsidR="00A24D23" w:rsidRDefault="00A24D23" w:rsidP="00733F4E"/>
        </w:tc>
      </w:tr>
      <w:tr w:rsidR="00A24D23" w14:paraId="3547FE5B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656E3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42C9E3" w14:textId="77777777" w:rsidR="00A24D23" w:rsidRDefault="00A24D23" w:rsidP="00733F4E"/>
        </w:tc>
      </w:tr>
      <w:tr w:rsidR="00A24D23" w14:paraId="3210B553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5F5AA5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93EDA5" w14:textId="77777777" w:rsidR="00A24D23" w:rsidRDefault="00A24D23" w:rsidP="00733F4E"/>
        </w:tc>
      </w:tr>
      <w:tr w:rsidR="00A24D23" w14:paraId="185092A0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608F79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F0570" w14:textId="77777777" w:rsidR="00A24D23" w:rsidRDefault="00A24D23" w:rsidP="00733F4E"/>
        </w:tc>
      </w:tr>
      <w:tr w:rsidR="00A24D23" w14:paraId="739B131E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</w:tcPr>
          <w:p w14:paraId="6615BE0B" w14:textId="77777777" w:rsidR="00A24D23" w:rsidRDefault="00A24D23" w:rsidP="00733F4E"/>
        </w:tc>
        <w:tc>
          <w:tcPr>
            <w:tcW w:w="369" w:type="dxa"/>
          </w:tcPr>
          <w:p w14:paraId="6B28957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BF963" w14:textId="77777777" w:rsidR="00A24D23" w:rsidRDefault="00A24D23" w:rsidP="00733F4E"/>
        </w:tc>
      </w:tr>
      <w:tr w:rsidR="00A24D23" w14:paraId="7ED285B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319"/>
        </w:trPr>
        <w:tc>
          <w:tcPr>
            <w:tcW w:w="340" w:type="dxa"/>
          </w:tcPr>
          <w:p w14:paraId="1F396308" w14:textId="77777777" w:rsidR="00A24D23" w:rsidRDefault="00A24D23" w:rsidP="00733F4E"/>
        </w:tc>
        <w:tc>
          <w:tcPr>
            <w:tcW w:w="369" w:type="dxa"/>
          </w:tcPr>
          <w:p w14:paraId="7798EA9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6BB383" w14:textId="77777777" w:rsidR="00A24D23" w:rsidRDefault="00A24D23" w:rsidP="00733F4E"/>
        </w:tc>
      </w:tr>
      <w:tr w:rsidR="00A24D23" w14:paraId="319FC464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</w:tcPr>
          <w:p w14:paraId="6D6101F1" w14:textId="77777777" w:rsidR="00A24D23" w:rsidRDefault="00A24D23" w:rsidP="00733F4E"/>
        </w:tc>
        <w:tc>
          <w:tcPr>
            <w:tcW w:w="369" w:type="dxa"/>
          </w:tcPr>
          <w:p w14:paraId="3D945E9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FD407C" w14:textId="77777777" w:rsidR="00A24D23" w:rsidRDefault="00A24D23" w:rsidP="00733F4E"/>
        </w:tc>
      </w:tr>
      <w:tr w:rsidR="00A24D23" w14:paraId="6DD97E54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3E072B" w14:textId="0BE3456F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0" allowOverlap="1" wp14:anchorId="6EB3BCB0" wp14:editId="5098AAF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65B44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68C2FA2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BCB0" id="Прямоугольник 116" o:spid="_x0000_s1058" style="position:absolute;margin-left:-1.1pt;margin-top:4.7pt;width:12.45pt;height:1in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AkHjcO&#10;SwIAAEw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065B44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68C2FA2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A5EA7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0BC02" w14:textId="77777777" w:rsidR="00A24D23" w:rsidRDefault="00A24D23" w:rsidP="00733F4E"/>
        </w:tc>
      </w:tr>
      <w:tr w:rsidR="00A24D23" w14:paraId="7D7DACE5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4BD0420B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F827EA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40D024" w14:textId="77777777" w:rsidR="00A24D23" w:rsidRDefault="00A24D23" w:rsidP="00733F4E"/>
        </w:tc>
      </w:tr>
      <w:tr w:rsidR="00A24D23" w14:paraId="4BECD807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595ED9C1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26D4B80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A4A222" w14:textId="77777777" w:rsidR="00A24D23" w:rsidRDefault="00A24D23" w:rsidP="00733F4E"/>
        </w:tc>
      </w:tr>
      <w:tr w:rsidR="00A24D23" w14:paraId="30B3A60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828710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2856713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D00097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72EBAB7F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445A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421414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D3302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F680C53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61F2B16" w14:textId="79BBB2B7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005A9C8F" wp14:editId="333455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4DF5B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26D82AE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9C8F" id="Прямоугольник 115" o:spid="_x0000_s1059" style="position:absolute;left:0;text-align:left;margin-left:-.5pt;margin-top:14.5pt;width:12.4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BO4sj3&#10;SgIAAEw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014DF5B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26D82AE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4C4BFE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02399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2D39AC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5ADCE6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7D32D6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B811A1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520C20C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AE5D92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EC96A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FF8C16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9D8AB57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1053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BF244C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4936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DF8E81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8321448" w14:textId="2FBFFE14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0" allowOverlap="1" wp14:anchorId="2F34CDBA" wp14:editId="0003E04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3B5D3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50732F7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CDBA" id="Прямоугольник 114" o:spid="_x0000_s1060" style="position:absolute;left:0;text-align:left;margin-left:-1.1pt;margin-top:4.3pt;width:12.45pt;height:64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MVZT1dL&#10;AgAATA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03B5D3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50732F7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440C24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36B145C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</w:tr>
      <w:tr w:rsidR="00A24D23" w14:paraId="085E527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0EC659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802244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5368A2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C419693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58E220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8BB4F7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5410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D9D5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D19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B916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5478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5C15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65E789" w14:textId="77777777" w:rsidR="00A24D23" w:rsidRDefault="00A24D23" w:rsidP="00733F4E">
            <w:pPr>
              <w:jc w:val="center"/>
              <w:rPr>
                <w:b/>
              </w:rPr>
            </w:pPr>
          </w:p>
          <w:p w14:paraId="4A706BEE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E9585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73EFA586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4BADF94B" w14:textId="77777777" w:rsidR="00A24D23" w:rsidRDefault="00A24D23" w:rsidP="00733F4E">
            <w:pPr>
              <w:jc w:val="center"/>
            </w:pPr>
          </w:p>
        </w:tc>
      </w:tr>
      <w:tr w:rsidR="00A24D23" w14:paraId="7F61C2CD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B3A678F" w14:textId="012026AB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 wp14:anchorId="17C51FC2" wp14:editId="52181666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3E661" id="Прямая соединительная линия 11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Ie3aNz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AA3B0F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9C42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7223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9C47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40E7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C766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8031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CBA535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DB4E6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</w:tr>
      <w:tr w:rsidR="00A24D23" w14:paraId="7EBCA23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B3E3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670E94A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AA2BD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20A18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A27F7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C022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A65D6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17EE9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E8504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1B229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</w:tr>
      <w:tr w:rsidR="00A24D23" w14:paraId="019AAC6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25A7F139" w14:textId="6B1C9DDF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0" allowOverlap="1" wp14:anchorId="00600669" wp14:editId="2D427F5B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12" name="Надпись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6C088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</w:p>
                                <w:p w14:paraId="16911FE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Охрана подземных вод</w:t>
                                  </w:r>
                                </w:p>
                                <w:p w14:paraId="5881C57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Охрана подземных вод включает в себя защиту подземных вод от з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грязнения и истощения.</w:t>
                                  </w:r>
                                </w:p>
                                <w:p w14:paraId="058183A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целях защиты подземных вод от истощения необходимо проведение следующих мероприятий:</w:t>
                                  </w:r>
                                </w:p>
                                <w:p w14:paraId="54A48F8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перевод всех самоизливающихся скважин на крановый режим или их своевременная ликвидация;</w:t>
                                  </w:r>
                                </w:p>
                                <w:p w14:paraId="48243E62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оборудование водозаборных скважин контрольно-измерительной апп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ратурой;</w:t>
                                  </w:r>
                                </w:p>
                                <w:p w14:paraId="317A22D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строгое соблюдение режима эксплуатации водозаборов, недопущение превышения рассчитанных допустимых величин понижений уровня подземных вод и дебитов скважин;</w:t>
                                  </w:r>
                                </w:p>
                                <w:p w14:paraId="3597B23A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исключение использования пресных подземных вод для технических целей;</w:t>
                                  </w:r>
                                </w:p>
                                <w:p w14:paraId="179D3B4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введение там, где это возможно, оборотного водоснабжения.</w:t>
                                  </w:r>
                                </w:p>
                                <w:p w14:paraId="05F7F554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Мероприятия по охране подземных вод от загрязнения могут быть разд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лены на мероприятия, связанные :</w:t>
                                  </w:r>
                                </w:p>
                                <w:p w14:paraId="148B4586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с состоянием водозаборных сооружений;</w:t>
                                  </w:r>
                                </w:p>
                                <w:p w14:paraId="3DF6ED63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с промышленностью;</w:t>
                                  </w:r>
                                </w:p>
                                <w:p w14:paraId="44FDC24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с добычей полезных ископаемых.</w:t>
                                  </w:r>
                                </w:p>
                                <w:p w14:paraId="561343C2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целях охраны подземных вод от загрязнения на водозаборах необх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димы:</w:t>
                                  </w:r>
                                </w:p>
                                <w:p w14:paraId="3C1B5021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организация зон санитарной охраны вокруг водозаборных сооружений и поддержание в них соответствующего санитарного режима;</w:t>
                                  </w:r>
                                </w:p>
                                <w:p w14:paraId="7EDDD5FB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своевременная ликвидация (тампонаж) малопроизводительных и «с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хих» скважин;</w:t>
                                  </w:r>
                                </w:p>
                                <w:p w14:paraId="1F66EFC7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строительство водозаборных сооружений в строгом соответствии с пр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ектно-сметной документацией, согласованной с контролирующими орган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ми;</w:t>
                                  </w:r>
                                </w:p>
                                <w:p w14:paraId="4B0966DB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осуществление постоянного контроля за химическим составом подзе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ных вод и их динамическими уровнями.</w:t>
                                  </w:r>
                                </w:p>
                                <w:p w14:paraId="42BBB6ED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Решение проблемы защиты подземных вод от промышленного загрязн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ния заключается, в основном, в осуществлении мероприятий общего характ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ра.</w:t>
                                  </w:r>
                                </w:p>
                                <w:p w14:paraId="366573F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К ним относятся:</w:t>
                                  </w:r>
                                </w:p>
                                <w:p w14:paraId="6D1FC591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создание систем оборотного водоснабжения;</w:t>
                                  </w:r>
                                </w:p>
                                <w:p w14:paraId="76EB33E6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использование бессточных технологий или с минимальным количес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вом сточных вод;</w:t>
                                  </w:r>
                                </w:p>
                                <w:p w14:paraId="3832F1D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создание отстойников с обязательным устройством противофильтрац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онных экранов как из естественных, так и искусственных материалов.</w:t>
                                  </w:r>
                                </w:p>
                                <w:p w14:paraId="1575C07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Настоящим проектом предусматриваются водоохранные мероприятия, направленные на улучшение санитарного состояния и предотвращения дал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нейшего загрязнения поверхностных вод.</w:t>
                                  </w:r>
                                </w:p>
                                <w:p w14:paraId="616587DE" w14:textId="77777777" w:rsidR="00A24D23" w:rsidRPr="00B7678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их ряду важнейшим является поэтапный охват канализацией населе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ных пунктов. </w:t>
                                  </w:r>
                                  <w:r w:rsidRPr="00B76784">
                                    <w:rPr>
                                      <w:rFonts w:ascii="Arial" w:hAnsi="Arial" w:cs="Arial"/>
                                    </w:rPr>
                                    <w:t>Проектом предусматривается централизованная система кан</w:t>
                                  </w:r>
                                  <w:r w:rsidRPr="00B76784"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 w:rsidRPr="00B76784">
                                    <w:rPr>
                                      <w:rFonts w:ascii="Arial" w:hAnsi="Arial" w:cs="Arial"/>
                                    </w:rPr>
                                    <w:t>лизации с очистными сооружениями для райцентра и крупных населенных пунктов с численность более 400 человек.</w:t>
                                  </w:r>
                                </w:p>
                                <w:p w14:paraId="0F1A4C6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Использование очищенных сточных вод на орошение позволяет сокр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тить забор свежей воды на эти цели.</w:t>
                                  </w:r>
                                </w:p>
                                <w:p w14:paraId="7EF1F5D0" w14:textId="77777777" w:rsidR="00A24D23" w:rsidRPr="000A3BBC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702A12" w14:textId="77777777" w:rsidR="00A24D23" w:rsidRPr="005830AF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00669" id="Надпись 112" o:spid="_x0000_s1061" type="#_x0000_t202" style="position:absolute;left:0;text-align:left;margin-left:56.5pt;margin-top:4.3pt;width:460.8pt;height:733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DD77Jj&#10;EAIAANk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p w14:paraId="476C088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</w:p>
                          <w:p w14:paraId="16911FE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Охрана подземных вод</w:t>
                            </w:r>
                          </w:p>
                          <w:p w14:paraId="5881C57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Охрана подземных вод включает в себя защиту подземных вод от з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грязнения и истощения.</w:t>
                            </w:r>
                          </w:p>
                          <w:p w14:paraId="058183A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целях защиты подземных вод от истощения необходимо проведение следующих мероприятий:</w:t>
                            </w:r>
                          </w:p>
                          <w:p w14:paraId="54A48F8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перевод всех самоизливающихся скважин на крановый режим или их своевременная ликвидация;</w:t>
                            </w:r>
                          </w:p>
                          <w:p w14:paraId="48243E62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оборудование водозаборных скважин контрольно-измерительной апп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ратурой;</w:t>
                            </w:r>
                          </w:p>
                          <w:p w14:paraId="317A22D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строгое соблюдение режима эксплуатации водозаборов, недопущение превышения рассчитанных допустимых величин понижений уровня подземных вод и дебитов скважин;</w:t>
                            </w:r>
                          </w:p>
                          <w:p w14:paraId="3597B23A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исключение использования пресных подземных вод для технических целей;</w:t>
                            </w:r>
                          </w:p>
                          <w:p w14:paraId="179D3B4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введение там, где это возможно, оборотного водоснабжения.</w:t>
                            </w:r>
                          </w:p>
                          <w:p w14:paraId="05F7F554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Мероприятия по охране подземных вод от загрязнения могут быть разд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лены на мероприятия, связанные :</w:t>
                            </w:r>
                          </w:p>
                          <w:p w14:paraId="148B4586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с состоянием водозаборных сооружений;</w:t>
                            </w:r>
                          </w:p>
                          <w:p w14:paraId="3DF6ED63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с промышленностью;</w:t>
                            </w:r>
                          </w:p>
                          <w:p w14:paraId="44FDC24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с добычей полезных ископаемых.</w:t>
                            </w:r>
                          </w:p>
                          <w:p w14:paraId="561343C2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целях охраны подземных вод от загрязнения на водозаборах необх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димы:</w:t>
                            </w:r>
                          </w:p>
                          <w:p w14:paraId="3C1B5021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организация зон санитарной охраны вокруг водозаборных сооружений и поддержание в них соответствующего санитарного режима;</w:t>
                            </w:r>
                          </w:p>
                          <w:p w14:paraId="7EDDD5FB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своевременная ликвидация (тампонаж) малопроизводительных и «с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</w:rPr>
                              <w:t>хих» скважин;</w:t>
                            </w:r>
                          </w:p>
                          <w:p w14:paraId="1F66EFC7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строительство водозаборных сооружений в строгом соответствии с пр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ектно-сметной документацией, согласованной с контролирующими орган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ми;</w:t>
                            </w:r>
                          </w:p>
                          <w:p w14:paraId="4B0966DB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осуществление постоянного контроля за химическим составом подзе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ных вод и их динамическими уровнями.</w:t>
                            </w:r>
                          </w:p>
                          <w:p w14:paraId="42BBB6ED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Решение проблемы защиты подземных вод от промышленного загрязн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ния заключается, в основном, в осуществлении мероприятий общего характ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ра.</w:t>
                            </w:r>
                          </w:p>
                          <w:p w14:paraId="366573F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К ним относятся:</w:t>
                            </w:r>
                          </w:p>
                          <w:p w14:paraId="6D1FC591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создание систем оборотного водоснабжения;</w:t>
                            </w:r>
                          </w:p>
                          <w:p w14:paraId="76EB33E6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использование бессточных технологий или с минимальным количес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вом сточных вод;</w:t>
                            </w:r>
                          </w:p>
                          <w:p w14:paraId="3832F1D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создание отстойников с обязательным устройством противофильтрац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онных экранов как из естественных, так и искусственных материалов.</w:t>
                            </w:r>
                          </w:p>
                          <w:p w14:paraId="1575C07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Настоящим проектом предусматриваются водоохранные мероприятия, направленные на улучшение санитарного состояния и предотвращения дал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нейшего загрязнения поверхностных вод.</w:t>
                            </w:r>
                          </w:p>
                          <w:p w14:paraId="616587DE" w14:textId="77777777" w:rsidR="00A24D23" w:rsidRPr="00B7678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их ряду важнейшим является поэтапный охват канализацией населе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ных пунктов. </w:t>
                            </w:r>
                            <w:r w:rsidRPr="00B76784">
                              <w:rPr>
                                <w:rFonts w:ascii="Arial" w:hAnsi="Arial" w:cs="Arial"/>
                              </w:rPr>
                              <w:t>Проектом предусматривается централизованная система кан</w:t>
                            </w:r>
                            <w:r w:rsidRPr="00B76784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B76784">
                              <w:rPr>
                                <w:rFonts w:ascii="Arial" w:hAnsi="Arial" w:cs="Arial"/>
                              </w:rPr>
                              <w:t>лизации с очистными сооружениями для райцентра и крупных населенных пунктов с численность более 400 человек.</w:t>
                            </w:r>
                          </w:p>
                          <w:p w14:paraId="0F1A4C6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Использование очищенных сточных вод на орошение позволяет сокр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тить забор свежей воды на эти цели.</w:t>
                            </w:r>
                          </w:p>
                          <w:p w14:paraId="7EF1F5D0" w14:textId="77777777" w:rsidR="00A24D23" w:rsidRPr="000A3BBC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702A12" w14:textId="77777777" w:rsidR="00A24D23" w:rsidRPr="005830AF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 wp14:anchorId="7EE28EB5" wp14:editId="6B4D2A22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11" name="Надпись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4C6293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28EB5" id="Надпись 111" o:spid="_x0000_s1062" type="#_x0000_t202" style="position:absolute;left:0;text-align:left;margin-left:519.6pt;margin-top:.5pt;width:21.6pt;height:28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DtiZY5DgIA&#10;ANc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324C6293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14:paraId="36DDD812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77B70580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5AECF8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241CE7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FD8196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5D4F15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3A7A9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F7E6AE7" w14:textId="77777777" w:rsidR="00A24D23" w:rsidRDefault="00A24D23" w:rsidP="00733F4E"/>
        </w:tc>
      </w:tr>
      <w:tr w:rsidR="00A24D23" w14:paraId="2B8A29A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052629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9C6E0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336E208" w14:textId="77777777" w:rsidR="00A24D23" w:rsidRDefault="00A24D23" w:rsidP="00733F4E"/>
        </w:tc>
      </w:tr>
      <w:tr w:rsidR="00A24D23" w14:paraId="6395991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E6D5A0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231D9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2326D3E" w14:textId="77777777" w:rsidR="00A24D23" w:rsidRDefault="00A24D23" w:rsidP="00733F4E"/>
        </w:tc>
      </w:tr>
      <w:tr w:rsidR="00A24D23" w14:paraId="753E207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D1F290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76C7D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ADC6C92" w14:textId="77777777" w:rsidR="00A24D23" w:rsidRDefault="00A24D23" w:rsidP="00733F4E"/>
        </w:tc>
      </w:tr>
      <w:tr w:rsidR="00A24D23" w14:paraId="7E74375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6B703FC8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BD1A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3B76A43" w14:textId="77777777" w:rsidR="00A24D23" w:rsidRDefault="00A24D23" w:rsidP="00733F4E"/>
        </w:tc>
      </w:tr>
      <w:tr w:rsidR="00A24D23" w14:paraId="1ED0D88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B7C353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12376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0E43BA5" w14:textId="77777777" w:rsidR="00A24D23" w:rsidRDefault="00A24D23" w:rsidP="00733F4E"/>
        </w:tc>
      </w:tr>
      <w:tr w:rsidR="00A24D23" w14:paraId="43BB8FD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D0F4D4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14199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125D726" w14:textId="77777777" w:rsidR="00A24D23" w:rsidRDefault="00A24D23" w:rsidP="00733F4E"/>
        </w:tc>
      </w:tr>
      <w:tr w:rsidR="00A24D23" w14:paraId="2CB3FE3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D8B00E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AF76A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E68272E" w14:textId="77777777" w:rsidR="00A24D23" w:rsidRDefault="00A24D23" w:rsidP="00733F4E"/>
        </w:tc>
      </w:tr>
      <w:tr w:rsidR="00A24D23" w14:paraId="5B0237D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02CF44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A40F4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BEAD535" w14:textId="77777777" w:rsidR="00A24D23" w:rsidRDefault="00A24D23" w:rsidP="00733F4E"/>
        </w:tc>
      </w:tr>
      <w:tr w:rsidR="00A24D23" w14:paraId="2C81CAF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7F25B21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2DD48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D40080D" w14:textId="77777777" w:rsidR="00A24D23" w:rsidRDefault="00A24D23" w:rsidP="00733F4E"/>
        </w:tc>
      </w:tr>
      <w:tr w:rsidR="00A24D23" w14:paraId="3DBA339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0A544352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A74F3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697EF09" w14:textId="77777777" w:rsidR="00A24D23" w:rsidRDefault="00A24D23" w:rsidP="00733F4E"/>
        </w:tc>
      </w:tr>
      <w:tr w:rsidR="00A24D23" w14:paraId="0D1FD8F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B5A037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44D83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7283901" w14:textId="77777777" w:rsidR="00A24D23" w:rsidRDefault="00A24D23" w:rsidP="00733F4E"/>
        </w:tc>
      </w:tr>
      <w:tr w:rsidR="00A24D23" w14:paraId="1350752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9D27FE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80848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C69D656" w14:textId="77777777" w:rsidR="00A24D23" w:rsidRDefault="00A24D23" w:rsidP="00733F4E"/>
        </w:tc>
      </w:tr>
      <w:tr w:rsidR="00A24D23" w14:paraId="200BC7B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0AB908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D4040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0AA4AFF" w14:textId="77777777" w:rsidR="00A24D23" w:rsidRDefault="00A24D23" w:rsidP="00733F4E"/>
        </w:tc>
      </w:tr>
      <w:tr w:rsidR="00A24D23" w14:paraId="6B5DE8C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F8ADD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1DC9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4E8A065" w14:textId="77777777" w:rsidR="00A24D23" w:rsidRDefault="00A24D23" w:rsidP="00733F4E"/>
        </w:tc>
      </w:tr>
      <w:tr w:rsidR="00A24D23" w14:paraId="44C567A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CB7187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31894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26C6E03" w14:textId="77777777" w:rsidR="00A24D23" w:rsidRDefault="00A24D23" w:rsidP="00733F4E"/>
        </w:tc>
      </w:tr>
      <w:tr w:rsidR="00A24D23" w14:paraId="7B36400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425F6D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7B5E0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AD3677E" w14:textId="77777777" w:rsidR="00A24D23" w:rsidRDefault="00A24D23" w:rsidP="00733F4E"/>
        </w:tc>
      </w:tr>
      <w:tr w:rsidR="00A24D23" w14:paraId="10797BC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B429AD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3C002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9DEB95A" w14:textId="77777777" w:rsidR="00A24D23" w:rsidRDefault="00A24D23" w:rsidP="00733F4E"/>
        </w:tc>
      </w:tr>
      <w:tr w:rsidR="00A24D23" w14:paraId="1862AD0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F8F339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B636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6E132B2" w14:textId="77777777" w:rsidR="00A24D23" w:rsidRDefault="00A24D23" w:rsidP="00733F4E"/>
        </w:tc>
      </w:tr>
      <w:tr w:rsidR="00A24D23" w14:paraId="75A39C0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C95DC7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8583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89C0CCB" w14:textId="77777777" w:rsidR="00A24D23" w:rsidRDefault="00A24D23" w:rsidP="00733F4E"/>
        </w:tc>
      </w:tr>
      <w:tr w:rsidR="00A24D23" w14:paraId="243052D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0A612B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298DB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B2F6487" w14:textId="77777777" w:rsidR="00A24D23" w:rsidRDefault="00A24D23" w:rsidP="00733F4E"/>
        </w:tc>
      </w:tr>
      <w:tr w:rsidR="00A24D23" w14:paraId="5FA4B0A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6CE75DCB" w14:textId="77777777" w:rsidR="00A24D23" w:rsidRDefault="00A24D23" w:rsidP="00733F4E"/>
        </w:tc>
        <w:tc>
          <w:tcPr>
            <w:tcW w:w="369" w:type="dxa"/>
          </w:tcPr>
          <w:p w14:paraId="0306247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B1BC7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6986698" w14:textId="77777777" w:rsidR="00A24D23" w:rsidRDefault="00A24D23" w:rsidP="00733F4E"/>
        </w:tc>
      </w:tr>
      <w:tr w:rsidR="00A24D23" w14:paraId="14F966C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4C190168" w14:textId="77777777" w:rsidR="00A24D23" w:rsidRDefault="00A24D23" w:rsidP="00733F4E"/>
        </w:tc>
        <w:tc>
          <w:tcPr>
            <w:tcW w:w="369" w:type="dxa"/>
          </w:tcPr>
          <w:p w14:paraId="7657C25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7F32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C7EDC4" w14:textId="77777777" w:rsidR="00A24D23" w:rsidRDefault="00A24D23" w:rsidP="00733F4E"/>
        </w:tc>
      </w:tr>
      <w:tr w:rsidR="00A24D23" w14:paraId="458D624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3EE97DD8" w14:textId="77777777" w:rsidR="00A24D23" w:rsidRDefault="00A24D23" w:rsidP="00733F4E"/>
        </w:tc>
        <w:tc>
          <w:tcPr>
            <w:tcW w:w="369" w:type="dxa"/>
          </w:tcPr>
          <w:p w14:paraId="1E8DAA3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C835F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ACBBFE5" w14:textId="77777777" w:rsidR="00A24D23" w:rsidRDefault="00A24D23" w:rsidP="00733F4E"/>
        </w:tc>
      </w:tr>
      <w:tr w:rsidR="00A24D23" w14:paraId="1DDDC80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FFE61A" w14:textId="30D0E0A4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0" allowOverlap="1" wp14:anchorId="5489A82C" wp14:editId="4E4B10D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19BDA2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168CC53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9A82C" id="Прямоугольник 110" o:spid="_x0000_s1063" style="position:absolute;margin-left:-1.1pt;margin-top:4.7pt;width:12.45pt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AcSmOa&#10;SwIAAEw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019BDA2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168CC53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2B690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684B5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31F2BBD" w14:textId="77777777" w:rsidR="00A24D23" w:rsidRDefault="00A24D23" w:rsidP="00733F4E"/>
        </w:tc>
      </w:tr>
      <w:tr w:rsidR="00A24D23" w14:paraId="33C354C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6050851F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C0FCD6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47CBC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E613F39" w14:textId="77777777" w:rsidR="00A24D23" w:rsidRDefault="00A24D23" w:rsidP="00733F4E"/>
        </w:tc>
      </w:tr>
      <w:tr w:rsidR="00A24D23" w14:paraId="6D8C5B0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679960A3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21D4C7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0A753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3FF44F" w14:textId="77777777" w:rsidR="00A24D23" w:rsidRDefault="00A24D23" w:rsidP="00733F4E"/>
        </w:tc>
      </w:tr>
      <w:tr w:rsidR="00A24D23" w14:paraId="74349DD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C8E188E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250CBC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A6D3CE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B18745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52BF19C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78EA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E4979C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D0EB6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0E4C0A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EC51B9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84D156E" w14:textId="3F27002C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0" allowOverlap="1" wp14:anchorId="40056FEF" wp14:editId="4BD82C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D4C46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077FA7E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56FEF" id="Прямоугольник 109" o:spid="_x0000_s1064" style="position:absolute;left:0;text-align:left;margin-left:-.5pt;margin-top:14.5pt;width:12.4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oaY5&#10;SEsCAABM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2D4C46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077FA7E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03BD58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7BA19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BF2056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7B138E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ABFBF3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917F25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6B86DD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C5A851B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175D4BE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4E08C1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56B6BE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51862E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397F34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C5388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4C31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02D26B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3320E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78249B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7F8EAF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BB75344" w14:textId="1D61ADD8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0" allowOverlap="1" wp14:anchorId="2BA3F666" wp14:editId="68BFB3C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26FB7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3F8A814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3F666" id="Прямоугольник 108" o:spid="_x0000_s1065" style="position:absolute;left:0;text-align:left;margin-left:-1.1pt;margin-top:4.3pt;width:12.45pt;height:64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3126FB7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3F8A814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30239A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769E547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48D9E2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87552C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35B444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F5707F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8D9AD6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1DF240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CE431F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7F5149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023306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4D9E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9325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CF3E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56C3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44FA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0F87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915A2" w14:textId="77777777" w:rsidR="00A24D23" w:rsidRDefault="00A24D23" w:rsidP="00733F4E">
            <w:pPr>
              <w:jc w:val="center"/>
              <w:rPr>
                <w:b/>
              </w:rPr>
            </w:pPr>
          </w:p>
          <w:p w14:paraId="11AFB79E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23D65F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02E3AB8E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733928C8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2DE801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9CAB54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95EB610" w14:textId="12DE7FCE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4C3060F9" wp14:editId="3D2D6DEA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499C1" id="Прямая соединительная линия 10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EMM/5X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17B670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BF12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0145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8BCB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DCA3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4AB1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3F01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DE6352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506C6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631A66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2CB7B5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8830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05E6E25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695DA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F890A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90AFE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77B4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0434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2E73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228C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135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1E329E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4346BF72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6DC5426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0C2B5D45" w14:textId="741F4A78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770519F4" wp14:editId="31285A5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06" name="Надпись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618D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974FB94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</w:p>
                                <w:p w14:paraId="57E42B11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4.3. Охрана почв, животного </w:t>
                                  </w:r>
                                  <w:r w:rsidRPr="00FC24CB">
                                    <w:rPr>
                                      <w:rFonts w:ascii="Arial" w:hAnsi="Arial" w:cs="Arial"/>
                                      <w:b/>
                                      <w:bCs/>
                                      <w:highlight w:val="green"/>
                                    </w:rPr>
                                    <w:t>и растительного мира.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754FDE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Охраняемые природные объекты</w:t>
                                  </w:r>
                                </w:p>
                                <w:p w14:paraId="429D286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</w:p>
                                <w:p w14:paraId="22242567" w14:textId="77777777" w:rsidR="00A24D23" w:rsidRPr="007D636C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Охрана почв</w:t>
                                  </w:r>
                                </w:p>
                                <w:p w14:paraId="5FBBB16A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Для повышения сельскохозяйственной продуктивности почв необход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мо систематическое и научно обоснованное внесение органических и минерал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ных удобрений, применение приемов по накоплению и сохранению влаги (сн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гозадержание, боронование, бороздование и т.д. полей).</w:t>
                                  </w:r>
                                </w:p>
                                <w:p w14:paraId="3E9216E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полосах загрязнения почв вдоль транспортных магистралей необход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мо провести посадки защитных полос из газоустойчивых пород деревьев и кустарников. Полосы должны быть полностью исключены из сельскохозяйс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венного использования.</w:t>
                                  </w:r>
                                </w:p>
                                <w:p w14:paraId="0585B59A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Проектом предложена посадка зеленых полос шириной вдоль сущес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вующей и проектируемой автомобильных магистралей республиканского зн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чения.</w:t>
                                  </w:r>
                                </w:p>
                                <w:p w14:paraId="759476F6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Мероприятия по защите почв от эрозии должны обеспечивать:</w:t>
                                  </w:r>
                                </w:p>
                                <w:p w14:paraId="5BA4A70A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в зонах проявления водной эрозии – регулирование стока ливневых и талых вод, создание водоустойчивой поверхности почвы, накопление, сохр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нение и рациональное использование влаги;</w:t>
                                  </w:r>
                                </w:p>
                                <w:p w14:paraId="56A9053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 в зонах ветровой эрозии – уменьшение скорости ветра в приземном слое, сокращение размеров пылесборных площадей и создание ветроусто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чивой поверхности почв</w:t>
                                  </w:r>
                                </w:p>
                                <w:p w14:paraId="2D3A2656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Эти мероприятия обеспечиваются комплексностью защитных мер, т.е. одновременным применением в необходимых соотношениях организационно-хозяйственных, агротехнических, мелиоративных и гидротехнических мер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приятий.</w:t>
                                  </w:r>
                                </w:p>
                                <w:p w14:paraId="2ADD87C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районе проводится работа по совершенствованию структуры посе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ных площадей и почвозащитной технологии, облесению крутосклонов и залуж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нию сильно эродированных почв.</w:t>
                                  </w:r>
                                </w:p>
                                <w:p w14:paraId="0FAEFBFF" w14:textId="77777777" w:rsidR="00A24D23" w:rsidRPr="000726C1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Одним из первоочередных мероприятий являются - проведение почв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защитных севооборотов, при которых на эродированной пашне используются для посева почвозащитные культуры, применение специальных приемов 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работки почвы, внесение повышенных доз удобрений.</w:t>
                                  </w:r>
                                </w:p>
                                <w:p w14:paraId="47060E2C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Одним из эффективных приемов, повышающих почвозащитную роль всех севооборотов, является полосное размещение сельхозкультур со вспа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кой и посевом только поперек склона, а в районах ветровой эрозии – перпе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дикулярно направлению господствующих ветров.</w:t>
                                  </w:r>
                                </w:p>
                                <w:p w14:paraId="4E5A9217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зонах водной эрозии в результате смывов с полей плодородного слоя (гумуса), почвы резко снижают свою способность поглощать и удерживать 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лые и дождевые воды.</w:t>
                                  </w:r>
                                </w:p>
                                <w:p w14:paraId="03A3499C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На пастбищах основным противоэрозионным приемом является регул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рование выпаса в сочетании с улучшением пастбищ в период отдыха.</w:t>
                                  </w:r>
                                </w:p>
                                <w:p w14:paraId="2A4BA390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Составной частью противоэрозионных мероприятий являются гидроте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нические. К гидротехническим мероприятиям относятся – создание водоуде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живающих валов водосборных сопрягающих сооружений.</w:t>
                                  </w:r>
                                </w:p>
                                <w:p w14:paraId="32CEA680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Берегоукрепление применяется для защиты сельхозугодий от береговых размывов водотоками.</w:t>
                                  </w:r>
                                </w:p>
                                <w:p w14:paraId="3CD65883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Основным направлением охраны почв является борьба с эрозией и овр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гообразованием. Предусматривается укрепление оврагов защитными лесон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саждениями по откосам, берегам и днищам оврагов.</w:t>
                                  </w:r>
                                </w:p>
                                <w:p w14:paraId="060E7588" w14:textId="77777777" w:rsidR="00A24D23" w:rsidRPr="00A841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519F4" id="Надпись 106" o:spid="_x0000_s1066" type="#_x0000_t202" style="position:absolute;left:0;text-align:left;margin-left:56.5pt;margin-top:4.3pt;width:460.8pt;height:733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ArKdgd&#10;EAIAANk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p w14:paraId="3E8618D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74FB94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</w:p>
                          <w:p w14:paraId="57E42B11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4.3. Охрана почв, животного </w:t>
                            </w:r>
                            <w:r w:rsidRPr="00FC24CB">
                              <w:rPr>
                                <w:rFonts w:ascii="Arial" w:hAnsi="Arial" w:cs="Arial"/>
                                <w:b/>
                                <w:bCs/>
                                <w:highlight w:val="green"/>
                              </w:rPr>
                              <w:t>и растительного мира.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54FDE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Охраняемые природные объекты</w:t>
                            </w:r>
                          </w:p>
                          <w:p w14:paraId="429D286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</w:p>
                          <w:p w14:paraId="22242567" w14:textId="77777777" w:rsidR="00A24D23" w:rsidRPr="007D636C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Охрана почв</w:t>
                            </w:r>
                          </w:p>
                          <w:p w14:paraId="5FBBB16A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Для повышения сельскохозяйственной продуктивности почв необход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мо систематическое и научно обоснованное внесение органических и минерал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ных удобрений, применение приемов по накоплению и сохранению влаги (сн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гозадержание, боронование, бороздование и т.д. полей).</w:t>
                            </w:r>
                          </w:p>
                          <w:p w14:paraId="3E9216E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полосах загрязнения почв вдоль транспортных магистралей необход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мо провести посадки защитных полос из газоустойчивых пород деревьев и кустарников. Полосы должны быть полностью исключены из сельскохозяйс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венного использования.</w:t>
                            </w:r>
                          </w:p>
                          <w:p w14:paraId="0585B59A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Проектом предложена посадка зеленых полос шириной вдоль сущес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вующей и проектируемой автомобильных магистралей республиканского зн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чения.</w:t>
                            </w:r>
                          </w:p>
                          <w:p w14:paraId="759476F6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Мероприятия по защите почв от эрозии должны обеспечивать:</w:t>
                            </w:r>
                          </w:p>
                          <w:p w14:paraId="5BA4A70A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в зонах проявления водной эрозии – регулирование стока ливневых и талых вод, создание водоустойчивой поверхности почвы, накопление, сохр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нение и рациональное использование влаги;</w:t>
                            </w:r>
                          </w:p>
                          <w:p w14:paraId="56A9053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в зонах ветровой эрозии – уменьшение скорости ветра в приземном слое, сокращение размеров пылесборных площадей и создание ветроусто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й</w:t>
                            </w:r>
                            <w:r>
                              <w:rPr>
                                <w:rFonts w:ascii="Arial" w:hAnsi="Arial" w:cs="Arial"/>
                              </w:rPr>
                              <w:t>чивой поверхности почв</w:t>
                            </w:r>
                          </w:p>
                          <w:p w14:paraId="2D3A2656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Эти мероприятия обеспечиваются комплексностью защитных мер, т.е. одновременным применением в необходимых соотношениях организационно-хозяйственных, агротехнических, мелиоративных и гидротехнических мер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приятий.</w:t>
                            </w:r>
                          </w:p>
                          <w:p w14:paraId="2ADD87C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районе проводится работа по совершенствованию структуры посе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ных площадей и почвозащитной технологии, облесению крутосклонов и залуж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нию сильно эродированных почв.</w:t>
                            </w:r>
                          </w:p>
                          <w:p w14:paraId="0FAEFBFF" w14:textId="77777777" w:rsidR="00A24D23" w:rsidRPr="000726C1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Одним из первоочередных мероприятий являются - проведение почв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защитных севооборотов, при которых на эродированной пашне используются для посева почвозащитные культуры, применение специальных приемов 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работки почвы, внесение повышенных доз удобрений.</w:t>
                            </w:r>
                          </w:p>
                          <w:p w14:paraId="47060E2C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Одним из эффективных приемов, повышающих почвозащитную роль всех севооборотов, является полосное размещение сельхозкультур со вспа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ш</w:t>
                            </w:r>
                            <w:r>
                              <w:rPr>
                                <w:rFonts w:ascii="Arial" w:hAnsi="Arial" w:cs="Arial"/>
                              </w:rPr>
                              <w:t>кой и посевом только поперек склона, а в районах ветровой эрозии – перпе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дикулярно направлению господствующих ветров.</w:t>
                            </w:r>
                          </w:p>
                          <w:p w14:paraId="4E5A9217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зонах водной эрозии в результате смывов с полей плодородного слоя (гумуса), почвы резко снижают свою способность поглощать и удерживать 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лые и дождевые воды.</w:t>
                            </w:r>
                          </w:p>
                          <w:p w14:paraId="03A3499C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На пастбищах основным противоэрозионным приемом является регул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рование выпаса в сочетании с улучшением пастбищ в период отдыха.</w:t>
                            </w:r>
                          </w:p>
                          <w:p w14:paraId="2A4BA390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Составной частью противоэрозионных мероприятий являются гидроте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х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нические. К гидротехническим мероприятиям относятся – создание водоуде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живающих валов водосборных сопрягающих сооружений.</w:t>
                            </w:r>
                          </w:p>
                          <w:p w14:paraId="32CEA680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Берегоукрепление применяется для защиты сельхозугодий от береговых размывов водотоками.</w:t>
                            </w:r>
                          </w:p>
                          <w:p w14:paraId="3CD65883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Основным направлением охраны почв является борьба с эрозией и овр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гообразованием. Предусматривается укрепление оврагов защитными лесон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саждениями по откосам, берегам и днищам оврагов.</w:t>
                            </w:r>
                          </w:p>
                          <w:p w14:paraId="060E7588" w14:textId="77777777" w:rsidR="00A24D23" w:rsidRPr="00A841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19C19C41" wp14:editId="0838E88B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05" name="Надпись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2AF92F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19C41" id="Надпись 105" o:spid="_x0000_s1067" type="#_x0000_t202" style="position:absolute;left:0;text-align:left;margin-left:519.6pt;margin-top:.5pt;width:21.6pt;height:28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" o:allowincell="f" filled="f" stroked="f">
                      <v:textbox>
                        <w:txbxContent>
                          <w:p w14:paraId="172AF92F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14:paraId="76A5E645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557FECD6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DACAE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CC6480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1DD804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392374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0476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7A14B96" w14:textId="77777777" w:rsidR="00A24D23" w:rsidRDefault="00A24D23" w:rsidP="00733F4E"/>
        </w:tc>
      </w:tr>
      <w:tr w:rsidR="00A24D23" w14:paraId="660B1A5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98FD66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20EB6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FF2F0C2" w14:textId="77777777" w:rsidR="00A24D23" w:rsidRDefault="00A24D23" w:rsidP="00733F4E"/>
        </w:tc>
      </w:tr>
      <w:tr w:rsidR="00A24D23" w14:paraId="0615243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FF647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BDD45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F86EBE9" w14:textId="77777777" w:rsidR="00A24D23" w:rsidRDefault="00A24D23" w:rsidP="00733F4E"/>
        </w:tc>
      </w:tr>
      <w:tr w:rsidR="00A24D23" w14:paraId="28A8749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41BDC6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E4182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87EEF20" w14:textId="77777777" w:rsidR="00A24D23" w:rsidRDefault="00A24D23" w:rsidP="00733F4E"/>
        </w:tc>
      </w:tr>
      <w:tr w:rsidR="00A24D23" w14:paraId="340AC9A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618CC5A0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67AF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2294361" w14:textId="77777777" w:rsidR="00A24D23" w:rsidRDefault="00A24D23" w:rsidP="00733F4E"/>
        </w:tc>
      </w:tr>
      <w:tr w:rsidR="00A24D23" w14:paraId="006F920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CE7481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653B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686120F" w14:textId="77777777" w:rsidR="00A24D23" w:rsidRDefault="00A24D23" w:rsidP="00733F4E"/>
        </w:tc>
      </w:tr>
      <w:tr w:rsidR="00A24D23" w14:paraId="71A1B17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342FD4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FC412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75B38E0" w14:textId="77777777" w:rsidR="00A24D23" w:rsidRDefault="00A24D23" w:rsidP="00733F4E"/>
        </w:tc>
      </w:tr>
      <w:tr w:rsidR="00A24D23" w14:paraId="70AED70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321A54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CF660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B8AA37D" w14:textId="77777777" w:rsidR="00A24D23" w:rsidRDefault="00A24D23" w:rsidP="00733F4E"/>
        </w:tc>
      </w:tr>
      <w:tr w:rsidR="00A24D23" w14:paraId="323FA7B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7C724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9BB8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CDC15DD" w14:textId="77777777" w:rsidR="00A24D23" w:rsidRDefault="00A24D23" w:rsidP="00733F4E"/>
        </w:tc>
      </w:tr>
      <w:tr w:rsidR="00A24D23" w14:paraId="7D603EC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4F12B91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530FA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98D50C4" w14:textId="77777777" w:rsidR="00A24D23" w:rsidRDefault="00A24D23" w:rsidP="00733F4E"/>
        </w:tc>
      </w:tr>
      <w:tr w:rsidR="00A24D23" w14:paraId="4A6965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70552E62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E15A9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65C34FB" w14:textId="77777777" w:rsidR="00A24D23" w:rsidRDefault="00A24D23" w:rsidP="00733F4E"/>
        </w:tc>
      </w:tr>
      <w:tr w:rsidR="00A24D23" w14:paraId="78D1051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876941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C6CB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584201E" w14:textId="77777777" w:rsidR="00A24D23" w:rsidRDefault="00A24D23" w:rsidP="00733F4E"/>
        </w:tc>
      </w:tr>
      <w:tr w:rsidR="00A24D23" w14:paraId="3914A5C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5BD86F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F0A24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48F509E" w14:textId="77777777" w:rsidR="00A24D23" w:rsidRDefault="00A24D23" w:rsidP="00733F4E"/>
        </w:tc>
      </w:tr>
      <w:tr w:rsidR="00A24D23" w14:paraId="4A4CD85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82877D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89736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B1E0904" w14:textId="77777777" w:rsidR="00A24D23" w:rsidRDefault="00A24D23" w:rsidP="00733F4E"/>
        </w:tc>
      </w:tr>
      <w:tr w:rsidR="00A24D23" w14:paraId="76315E8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1152FA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D187D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554EDBE" w14:textId="77777777" w:rsidR="00A24D23" w:rsidRDefault="00A24D23" w:rsidP="00733F4E"/>
        </w:tc>
      </w:tr>
      <w:tr w:rsidR="00A24D23" w14:paraId="301793F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F0595E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54FAE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B2AB2BA" w14:textId="77777777" w:rsidR="00A24D23" w:rsidRDefault="00A24D23" w:rsidP="00733F4E"/>
        </w:tc>
      </w:tr>
      <w:tr w:rsidR="00A24D23" w14:paraId="10792DB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394311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C085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F48A1F0" w14:textId="77777777" w:rsidR="00A24D23" w:rsidRDefault="00A24D23" w:rsidP="00733F4E"/>
        </w:tc>
      </w:tr>
      <w:tr w:rsidR="00A24D23" w14:paraId="25573B6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3DC4BF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5AB47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3CB3259" w14:textId="77777777" w:rsidR="00A24D23" w:rsidRDefault="00A24D23" w:rsidP="00733F4E"/>
        </w:tc>
      </w:tr>
      <w:tr w:rsidR="00A24D23" w14:paraId="1932DBF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E8DB0D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4D45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6139B1F" w14:textId="77777777" w:rsidR="00A24D23" w:rsidRDefault="00A24D23" w:rsidP="00733F4E"/>
        </w:tc>
      </w:tr>
      <w:tr w:rsidR="00A24D23" w14:paraId="2E36AB3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F2D553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2A171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EC3879E" w14:textId="77777777" w:rsidR="00A24D23" w:rsidRDefault="00A24D23" w:rsidP="00733F4E"/>
        </w:tc>
      </w:tr>
      <w:tr w:rsidR="00A24D23" w14:paraId="0D107A6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25234C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BF255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E091252" w14:textId="77777777" w:rsidR="00A24D23" w:rsidRDefault="00A24D23" w:rsidP="00733F4E"/>
        </w:tc>
      </w:tr>
      <w:tr w:rsidR="00A24D23" w14:paraId="28822B2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4C33A39E" w14:textId="77777777" w:rsidR="00A24D23" w:rsidRDefault="00A24D23" w:rsidP="00733F4E"/>
        </w:tc>
        <w:tc>
          <w:tcPr>
            <w:tcW w:w="369" w:type="dxa"/>
          </w:tcPr>
          <w:p w14:paraId="7418D01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F31D0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7AE65BE" w14:textId="77777777" w:rsidR="00A24D23" w:rsidRDefault="00A24D23" w:rsidP="00733F4E"/>
        </w:tc>
      </w:tr>
      <w:tr w:rsidR="00A24D23" w14:paraId="4716C7A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24BD4331" w14:textId="77777777" w:rsidR="00A24D23" w:rsidRDefault="00A24D23" w:rsidP="00733F4E"/>
        </w:tc>
        <w:tc>
          <w:tcPr>
            <w:tcW w:w="369" w:type="dxa"/>
          </w:tcPr>
          <w:p w14:paraId="0BC77D1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7212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60367A" w14:textId="77777777" w:rsidR="00A24D23" w:rsidRDefault="00A24D23" w:rsidP="00733F4E"/>
        </w:tc>
      </w:tr>
      <w:tr w:rsidR="00A24D23" w14:paraId="2F5A199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4FF629A2" w14:textId="77777777" w:rsidR="00A24D23" w:rsidRDefault="00A24D23" w:rsidP="00733F4E"/>
        </w:tc>
        <w:tc>
          <w:tcPr>
            <w:tcW w:w="369" w:type="dxa"/>
          </w:tcPr>
          <w:p w14:paraId="31A80F2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5958A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9ABD012" w14:textId="77777777" w:rsidR="00A24D23" w:rsidRDefault="00A24D23" w:rsidP="00733F4E"/>
        </w:tc>
      </w:tr>
      <w:tr w:rsidR="00A24D23" w14:paraId="54C5CB4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952BB2" w14:textId="70F3AA9B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339431C5" wp14:editId="625EFBE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EC3BB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51BB551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431C5" id="Прямоугольник 104" o:spid="_x0000_s1068" style="position:absolute;margin-left:-1.1pt;margin-top:4.7pt;width:12.4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DFsaJt&#10;SwIAAEw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0EC3BB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51BB551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BA241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06F9F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9B1603C" w14:textId="77777777" w:rsidR="00A24D23" w:rsidRDefault="00A24D23" w:rsidP="00733F4E"/>
        </w:tc>
      </w:tr>
      <w:tr w:rsidR="00A24D23" w14:paraId="57BAE42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4313D801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6B52723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F43EE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91E3A99" w14:textId="77777777" w:rsidR="00A24D23" w:rsidRDefault="00A24D23" w:rsidP="00733F4E"/>
        </w:tc>
      </w:tr>
      <w:tr w:rsidR="00A24D23" w14:paraId="7189ED9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37CEE36A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16F7250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54A7B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4B291A3" w14:textId="77777777" w:rsidR="00A24D23" w:rsidRDefault="00A24D23" w:rsidP="00733F4E"/>
        </w:tc>
      </w:tr>
      <w:tr w:rsidR="00A24D23" w14:paraId="6676B40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36D59E1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51DEF45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70FE70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1DDD664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7C7E9BD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4B05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A4D6D2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61DEC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0ABDE5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2D6BEA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02D127F" w14:textId="19AE4414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57462955" wp14:editId="12852A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1658A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545391D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2955" id="Прямоугольник 103" o:spid="_x0000_s1069" style="position:absolute;left:0;text-align:left;margin-left:-.5pt;margin-top:14.5pt;width:12.4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BGuUq1&#10;SgIAAEw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01658A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545391D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C2B5CF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415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D272C2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5F4956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35D9DC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97ADE9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9B9438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35F9C1B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12D02EE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314188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4FD24B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E776E0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6C5F18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BDAA92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3F96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8A2F78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F929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DA8B2A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9749C0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E981A01" w14:textId="155E31B4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39AC88C2" wp14:editId="72572CC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1F760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620096E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C88C2" id="Прямоугольник 102" o:spid="_x0000_s1070" style="position:absolute;left:0;text-align:left;margin-left:-1.1pt;margin-top:4.3pt;width:12.45pt;height:64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01F760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620096E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C2A744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3BC82F1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1F830C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581F9A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992D94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1A5D0E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14D226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72D076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8B2B3B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653249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EB0925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A343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23FD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8838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AE3A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B6E8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D19F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8A3DE0" w14:textId="77777777" w:rsidR="00A24D23" w:rsidRDefault="00A24D23" w:rsidP="00733F4E">
            <w:pPr>
              <w:jc w:val="center"/>
              <w:rPr>
                <w:b/>
              </w:rPr>
            </w:pPr>
          </w:p>
          <w:p w14:paraId="2E747ABD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957FA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134DE43C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2E3993BC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1E5672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87BCB2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AA5FD40" w14:textId="5B8C6DCF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2B073D04" wp14:editId="7750384A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69F98" id="Прямая соединительная линия 10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DdhZ+35AQAAnQ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CF164C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5038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56A4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BC30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6A3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69FE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DA9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CB424C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BB31F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47931E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1B2048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D4A0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47E6EA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7AA7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2D6F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BB3C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7C4E9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A0FD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F565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1401F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5B55C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92B6AE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15638CC0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4F843E9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271B6AF5" w14:textId="643DE4BB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0" locked="0" layoutInCell="0" allowOverlap="1" wp14:anchorId="4FBC8151" wp14:editId="3329C38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00" name="Надпись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A66894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Охрана зеленых насаждений занимает одно из ведущих мест. К числу охранных мероприятий относятся:</w:t>
                                  </w:r>
                                </w:p>
                                <w:p w14:paraId="3A06FB4A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-охрана лесов от пожаров;</w:t>
                                  </w:r>
                                </w:p>
                                <w:p w14:paraId="38E313BC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-защита от различных видов вредителей;</w:t>
                                  </w:r>
                                </w:p>
                                <w:p w14:paraId="7A78E291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-охрана от самовольных порубок, пастьбы скота;</w:t>
                                  </w:r>
                                </w:p>
                                <w:p w14:paraId="0A98DBA0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-восстановление лесов путем посадки новых саженцев.</w:t>
                                  </w:r>
                                </w:p>
                                <w:p w14:paraId="252E41D9" w14:textId="77777777" w:rsidR="00A24D23" w:rsidRPr="00AB52D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AA0E890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4CB">
                                    <w:rPr>
                                      <w:rFonts w:ascii="Arial" w:hAnsi="Arial" w:cs="Arial"/>
                                      <w:highlight w:val="green"/>
                                      <w:u w:val="single"/>
                                    </w:rPr>
                                    <w:t>Охрана животного и растительного мира</w:t>
                                  </w:r>
                                </w:p>
                                <w:p w14:paraId="0A06C823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Для увеличения численного и видового состава фауны необходимо с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хранение существующих и восстановление нарушенных местообитаний ж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вотных путем облесения балок, оврагов, очистки водоемов.</w:t>
                                  </w:r>
                                </w:p>
                                <w:p w14:paraId="4138A8E0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Для предотвращения гибели животных необходимо применение биолог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ческих методов защиты сельхозугодий и лесов, ограничение авиационной о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б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работки пол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ей и </w:t>
                                  </w:r>
                                  <w:r w:rsidRPr="001A0D41">
                                    <w:rPr>
                                      <w:rFonts w:ascii="Arial" w:hAnsi="Arial" w:cs="Arial"/>
                                    </w:rPr>
                                    <w:t>лес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ов ядохимикатами.</w:t>
                                  </w:r>
                                </w:p>
                                <w:p w14:paraId="35B38220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Учитывая возрастающее антропогенное воздействие на природу района, необходимо предусмотреть мероприятия по защите животного мира:</w:t>
                                  </w:r>
                                </w:p>
                                <w:p w14:paraId="4293DCEB" w14:textId="77777777" w:rsidR="00A24D23" w:rsidRPr="00AB52D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23"/>
                                    </w:numPr>
                                    <w:spacing w:before="0" w:beforeAutospacing="0" w:after="0"/>
                                    <w:ind w:left="0"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оградить и сохранить в естественном состоянии гнездовья редких и ценных видов;</w:t>
                                  </w:r>
                                </w:p>
                                <w:p w14:paraId="3D8EEE4D" w14:textId="77777777" w:rsidR="00A24D23" w:rsidRPr="00AB52D4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23"/>
                                    </w:numPr>
                                    <w:spacing w:before="0" w:beforeAutospacing="0" w:after="0"/>
                                    <w:ind w:left="0"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установить особый режим рекреационной деятельности в местах с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средоточения животных (выделить фиксированные места для купания, ры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б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ной ловли, стоянок, исключить заезд отдыхающих в период в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ы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вода птенцов и т.п.), для чего необходимо проведение специальных исслед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ваний;</w:t>
                                  </w:r>
                                </w:p>
                                <w:p w14:paraId="2F58CC07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- проводить комплексные биотехн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ические мероприятия в лесхозах.</w:t>
                                  </w:r>
                                </w:p>
                                <w:p w14:paraId="7C97EA07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 xml:space="preserve">На основе закона Министерства </w:t>
                                  </w:r>
                                  <w:r w:rsidRPr="009B0415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природопользования и экологии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 xml:space="preserve"> Ре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с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публики Башкорстан с 1 июля 2009 года отменены ограничения на охоту к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пытных (лось, косуля, к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 xml:space="preserve">бан). </w:t>
                                  </w:r>
                                </w:p>
                                <w:p w14:paraId="6AFA054D" w14:textId="77777777" w:rsidR="00A24D23" w:rsidRPr="00AB52D4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 xml:space="preserve">По охотничьим и рыболовным угодьям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Миякинского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 xml:space="preserve"> района действу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>ю</w:t>
                                  </w:r>
                                  <w:r w:rsidRPr="00AB52D4">
                                    <w:rPr>
                                      <w:rFonts w:ascii="Arial" w:hAnsi="Arial" w:cs="Arial"/>
                                    </w:rPr>
                                    <w:t xml:space="preserve">щих ограничений не имеется. </w:t>
                                  </w:r>
                                </w:p>
                                <w:p w14:paraId="14AA576E" w14:textId="77777777" w:rsidR="00A24D23" w:rsidRPr="000726C1" w:rsidRDefault="00A24D23" w:rsidP="00A24D23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0726C1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На территории муниципального района Миякинский район Республики Башкортостан обитают следующие виды, занесенные в Кра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ную книгу РБ: </w:t>
                                  </w:r>
                                </w:p>
                                <w:p w14:paraId="65E8E58F" w14:textId="77777777" w:rsidR="00A24D23" w:rsidRPr="000726C1" w:rsidRDefault="00A24D23" w:rsidP="00A24D23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0726C1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животные: мнемозина, огарь, большой кроншнеп, нетопырь Натузиуса, бол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ь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шой тушканчик. </w:t>
                                  </w:r>
                                </w:p>
                                <w:p w14:paraId="32BB8D8B" w14:textId="77777777" w:rsidR="00A24D23" w:rsidRPr="000726C1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растения: житняк ломкий, ковыль Коржинского, рябчик малый, рябчик русский, гладиолус тонкий (шпажник тонкий), пальчаток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ренник балтийский, катран татарский, астрагал Гельма, остролодочник Ипполита, ясенец гол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столбиковый (я. кавказский), алтей лекарственный, флокс сибирский, дубро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в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ник чесночный, льнянка слабая, глобулярия крапчатая (шаровница крапчатая), полынь с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лянковидная, кокушник длиннорогий, ковыль Залесского.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8151" id="Надпись 100" o:spid="_x0000_s1071" type="#_x0000_t202" style="position:absolute;left:0;text-align:left;margin-left:56.5pt;margin-top:4.3pt;width:460.8pt;height:733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NS10N4P&#10;AgAA2Q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7BA66894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Охрана зеленых насаждений занимает одно из ведущих мест. К числу охранных мероприятий относятся:</w:t>
                            </w:r>
                          </w:p>
                          <w:p w14:paraId="3A06FB4A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-охрана лесов от пожаров;</w:t>
                            </w:r>
                          </w:p>
                          <w:p w14:paraId="38E313BC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-защита от различных видов вредителей;</w:t>
                            </w:r>
                          </w:p>
                          <w:p w14:paraId="7A78E291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-охрана от самовольных порубок, пастьбы скота;</w:t>
                            </w:r>
                          </w:p>
                          <w:p w14:paraId="0A98DBA0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-восстановление лесов путем посадки новых саженцев.</w:t>
                            </w:r>
                          </w:p>
                          <w:p w14:paraId="252E41D9" w14:textId="77777777" w:rsidR="00A24D23" w:rsidRPr="00AB52D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A0E890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C24CB">
                              <w:rPr>
                                <w:rFonts w:ascii="Arial" w:hAnsi="Arial" w:cs="Arial"/>
                                <w:highlight w:val="green"/>
                                <w:u w:val="single"/>
                              </w:rPr>
                              <w:t>Охрана животного и растительного мира</w:t>
                            </w:r>
                          </w:p>
                          <w:p w14:paraId="0A06C823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Для увеличения численного и видового состава фауны необходимо с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хранение существующих и восстановление нарушенных местообитаний ж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вотных путем облесения балок, оврагов, очистки водоемов.</w:t>
                            </w:r>
                          </w:p>
                          <w:p w14:paraId="4138A8E0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Для предотвращения гибели животных необходимо применение биолог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ческих методов защиты сельхозугодий и лесов, ограничение авиационной о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б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работки пол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ей и </w:t>
                            </w:r>
                            <w:r w:rsidRPr="001A0D41">
                              <w:rPr>
                                <w:rFonts w:ascii="Arial" w:hAnsi="Arial" w:cs="Arial"/>
                              </w:rPr>
                              <w:t>лес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ов ядохимикатами.</w:t>
                            </w:r>
                          </w:p>
                          <w:p w14:paraId="35B38220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Учитывая возрастающее антропогенное воздействие на природу района, необходимо предусмотреть мероприятия по защите животного мира:</w:t>
                            </w:r>
                          </w:p>
                          <w:p w14:paraId="4293DCEB" w14:textId="77777777" w:rsidR="00A24D23" w:rsidRPr="00AB52D4" w:rsidRDefault="00A24D23" w:rsidP="00A24D23">
                            <w:pPr>
                              <w:pStyle w:val="ac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/>
                              <w:ind w:left="0"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оградить и сохранить в естественном состоянии гнездовья редких и ценных видов;</w:t>
                            </w:r>
                          </w:p>
                          <w:p w14:paraId="3D8EEE4D" w14:textId="77777777" w:rsidR="00A24D23" w:rsidRPr="00AB52D4" w:rsidRDefault="00A24D23" w:rsidP="00A24D23">
                            <w:pPr>
                              <w:pStyle w:val="ac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/>
                              <w:ind w:left="0"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установить особый режим рекреационной деятельности в местах с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средоточения животных (выделить фиксированные места для купания, ры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б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ной ловли, стоянок, исключить заезд отдыхающих в период в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ы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вода птенцов и т.п.), для чего необходимо проведение специальных исслед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ваний;</w:t>
                            </w:r>
                          </w:p>
                          <w:p w14:paraId="2F58CC07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>- проводить комплексные биотехн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ические мероприятия в лесхозах.</w:t>
                            </w:r>
                          </w:p>
                          <w:p w14:paraId="7C97EA07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 xml:space="preserve">На основе закона Министерства </w:t>
                            </w:r>
                            <w:r w:rsidRPr="009B0415">
                              <w:rPr>
                                <w:rFonts w:ascii="Arial" w:hAnsi="Arial" w:cs="Arial"/>
                                <w:highlight w:val="cyan"/>
                              </w:rPr>
                              <w:t>природопользования и экологии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 xml:space="preserve"> Ре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с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публики Башкорстан с 1 июля 2009 года отменены ограничения на охоту к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пытных (лось, косуля, к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 xml:space="preserve">бан). </w:t>
                            </w:r>
                          </w:p>
                          <w:p w14:paraId="6AFA054D" w14:textId="77777777" w:rsidR="00A24D23" w:rsidRPr="00AB52D4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52D4">
                              <w:rPr>
                                <w:rFonts w:ascii="Arial" w:hAnsi="Arial" w:cs="Arial"/>
                              </w:rPr>
                              <w:t xml:space="preserve">По охотничьим и рыболовным угодьям 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Миякинского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 xml:space="preserve"> района действу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>ю</w:t>
                            </w:r>
                            <w:r w:rsidRPr="00AB52D4">
                              <w:rPr>
                                <w:rFonts w:ascii="Arial" w:hAnsi="Arial" w:cs="Arial"/>
                              </w:rPr>
                              <w:t xml:space="preserve">щих ограничений не имеется. </w:t>
                            </w:r>
                          </w:p>
                          <w:p w14:paraId="14AA576E" w14:textId="77777777" w:rsidR="00A24D23" w:rsidRPr="000726C1" w:rsidRDefault="00A24D23" w:rsidP="00A24D23">
                            <w:pPr>
                              <w:pStyle w:val="Default"/>
                              <w:ind w:firstLine="567"/>
                              <w:jc w:val="both"/>
                              <w:rPr>
                                <w:rFonts w:ascii="Arial" w:hAnsi="Arial" w:cs="Arial"/>
                                <w:highlight w:val="cyan"/>
                              </w:rPr>
                            </w:pPr>
                            <w:r w:rsidRPr="000726C1">
                              <w:rPr>
                                <w:rFonts w:ascii="Arial" w:hAnsi="Arial" w:cs="Arial"/>
                                <w:highlight w:val="cyan"/>
                              </w:rPr>
                              <w:t>На территории муниципального района Миякинский район Республики Башкортостан обитают следующие виды, занесенные в Кра</w:t>
                            </w:r>
                            <w:r w:rsidRPr="000726C1">
                              <w:rPr>
                                <w:rFonts w:ascii="Arial" w:hAnsi="Arial" w:cs="Arial"/>
                                <w:highlight w:val="cyan"/>
                              </w:rPr>
                              <w:t>с</w:t>
                            </w:r>
                            <w:r w:rsidRPr="000726C1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ную книгу РБ: </w:t>
                            </w:r>
                          </w:p>
                          <w:p w14:paraId="65E8E58F" w14:textId="77777777" w:rsidR="00A24D23" w:rsidRPr="000726C1" w:rsidRDefault="00A24D23" w:rsidP="00A24D23">
                            <w:pPr>
                              <w:pStyle w:val="Default"/>
                              <w:ind w:firstLine="567"/>
                              <w:jc w:val="both"/>
                              <w:rPr>
                                <w:rFonts w:ascii="Arial" w:hAnsi="Arial" w:cs="Arial"/>
                                <w:highlight w:val="cyan"/>
                              </w:rPr>
                            </w:pPr>
                            <w:r w:rsidRPr="000726C1">
                              <w:rPr>
                                <w:rFonts w:ascii="Arial" w:hAnsi="Arial" w:cs="Arial"/>
                                <w:highlight w:val="cyan"/>
                              </w:rPr>
                              <w:t>животные: мнемозина, огарь, большой кроншнеп, нетопырь Натузиуса, бол</w:t>
                            </w:r>
                            <w:r w:rsidRPr="000726C1">
                              <w:rPr>
                                <w:rFonts w:ascii="Arial" w:hAnsi="Arial" w:cs="Arial"/>
                                <w:highlight w:val="cyan"/>
                              </w:rPr>
                              <w:t>ь</w:t>
                            </w:r>
                            <w:r w:rsidRPr="000726C1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шой тушканчик. </w:t>
                            </w:r>
                          </w:p>
                          <w:p w14:paraId="32BB8D8B" w14:textId="77777777" w:rsidR="00A24D23" w:rsidRPr="000726C1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растения: житняк ломкий, ковыль Коржинского, рябчик малый, рябчик русский, гладиолус тонкий (шпажник тонкий), пальчаток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ренник балтийский, катран татарский, астрагал Гельма, остролодочник Ипполита, ясенец гол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столбиковый (я. кавказский), алтей лекарственный, флокс сибирский, дубро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в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ник чесночный, льнянка слабая, глобулярия крапчатая (шаровница крапчатая), полынь с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лянковидная, кокушник длиннорогий, ковыль Залесского.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0" allowOverlap="1" wp14:anchorId="0DB9E97B" wp14:editId="7E3B1FA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99" name="Надпись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1A1930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9E97B" id="Надпись 99" o:spid="_x0000_s1072" type="#_x0000_t202" style="position:absolute;left:0;text-align:left;margin-left:519.6pt;margin-top:.5pt;width:21.6pt;height:2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" o:allowincell="f" filled="f" stroked="f">
                      <v:textbox>
                        <w:txbxContent>
                          <w:p w14:paraId="761A1930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14:paraId="61E2FE3C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5C403DB4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C1089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363320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F0D03F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F6127B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3CF4D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68A9F45" w14:textId="77777777" w:rsidR="00A24D23" w:rsidRDefault="00A24D23" w:rsidP="00733F4E"/>
        </w:tc>
      </w:tr>
      <w:tr w:rsidR="00A24D23" w14:paraId="6B7DD03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15D014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6DAA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9FE4A86" w14:textId="77777777" w:rsidR="00A24D23" w:rsidRDefault="00A24D23" w:rsidP="00733F4E"/>
        </w:tc>
      </w:tr>
      <w:tr w:rsidR="00A24D23" w14:paraId="0E1A849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4A9D08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B0CEE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6FDB521" w14:textId="77777777" w:rsidR="00A24D23" w:rsidRDefault="00A24D23" w:rsidP="00733F4E"/>
        </w:tc>
      </w:tr>
      <w:tr w:rsidR="00A24D23" w14:paraId="5E0E092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A5D40E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90235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2A9256F" w14:textId="77777777" w:rsidR="00A24D23" w:rsidRDefault="00A24D23" w:rsidP="00733F4E"/>
        </w:tc>
      </w:tr>
      <w:tr w:rsidR="00A24D23" w14:paraId="60A5C83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5B8345A3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1357D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F1D4325" w14:textId="77777777" w:rsidR="00A24D23" w:rsidRDefault="00A24D23" w:rsidP="00733F4E"/>
        </w:tc>
      </w:tr>
      <w:tr w:rsidR="00A24D23" w14:paraId="4149C13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FDF34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6A4E0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03FF93F" w14:textId="77777777" w:rsidR="00A24D23" w:rsidRDefault="00A24D23" w:rsidP="00733F4E"/>
        </w:tc>
      </w:tr>
      <w:tr w:rsidR="00A24D23" w14:paraId="627E7EE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58691A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8EADB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AAB8E4A" w14:textId="77777777" w:rsidR="00A24D23" w:rsidRDefault="00A24D23" w:rsidP="00733F4E"/>
        </w:tc>
      </w:tr>
      <w:tr w:rsidR="00A24D23" w14:paraId="4C1D3C5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9D8465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0EE47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B60D01F" w14:textId="77777777" w:rsidR="00A24D23" w:rsidRDefault="00A24D23" w:rsidP="00733F4E"/>
        </w:tc>
      </w:tr>
      <w:tr w:rsidR="00A24D23" w14:paraId="7C298C0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8A15C1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6502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74C7B78" w14:textId="77777777" w:rsidR="00A24D23" w:rsidRDefault="00A24D23" w:rsidP="00733F4E"/>
        </w:tc>
      </w:tr>
      <w:tr w:rsidR="00A24D23" w14:paraId="75F2FDC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60ECC66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840E3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3217785" w14:textId="77777777" w:rsidR="00A24D23" w:rsidRDefault="00A24D23" w:rsidP="00733F4E"/>
        </w:tc>
      </w:tr>
      <w:tr w:rsidR="00A24D23" w14:paraId="6A4F3BB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05FDF085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00C74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AEABC87" w14:textId="77777777" w:rsidR="00A24D23" w:rsidRDefault="00A24D23" w:rsidP="00733F4E"/>
        </w:tc>
      </w:tr>
      <w:tr w:rsidR="00A24D23" w14:paraId="40BEEE2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CB2CFE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DF4E8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BD54B83" w14:textId="77777777" w:rsidR="00A24D23" w:rsidRDefault="00A24D23" w:rsidP="00733F4E"/>
        </w:tc>
      </w:tr>
      <w:tr w:rsidR="00A24D23" w14:paraId="6E9D916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7C2467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166BA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E2D658C" w14:textId="77777777" w:rsidR="00A24D23" w:rsidRDefault="00A24D23" w:rsidP="00733F4E"/>
        </w:tc>
      </w:tr>
      <w:tr w:rsidR="00A24D23" w14:paraId="0E298C5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DDF618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AD348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8C44F79" w14:textId="77777777" w:rsidR="00A24D23" w:rsidRDefault="00A24D23" w:rsidP="00733F4E"/>
        </w:tc>
      </w:tr>
      <w:tr w:rsidR="00A24D23" w14:paraId="6C2FF97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AF9554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49215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290E863" w14:textId="77777777" w:rsidR="00A24D23" w:rsidRDefault="00A24D23" w:rsidP="00733F4E"/>
        </w:tc>
      </w:tr>
      <w:tr w:rsidR="00A24D23" w14:paraId="02C4020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781A8A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304D3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C0EE716" w14:textId="77777777" w:rsidR="00A24D23" w:rsidRDefault="00A24D23" w:rsidP="00733F4E"/>
        </w:tc>
      </w:tr>
      <w:tr w:rsidR="00A24D23" w14:paraId="2557A4D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48D66A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A81EC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FB1069D" w14:textId="77777777" w:rsidR="00A24D23" w:rsidRDefault="00A24D23" w:rsidP="00733F4E"/>
        </w:tc>
      </w:tr>
      <w:tr w:rsidR="00A24D23" w14:paraId="396292C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E5B332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C64CB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179D164" w14:textId="77777777" w:rsidR="00A24D23" w:rsidRDefault="00A24D23" w:rsidP="00733F4E"/>
        </w:tc>
      </w:tr>
      <w:tr w:rsidR="00A24D23" w14:paraId="6791C2C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5A52DD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C5EB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D2B0CAB" w14:textId="77777777" w:rsidR="00A24D23" w:rsidRDefault="00A24D23" w:rsidP="00733F4E"/>
        </w:tc>
      </w:tr>
      <w:tr w:rsidR="00A24D23" w14:paraId="0462981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DEA312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6C450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0A0657F" w14:textId="77777777" w:rsidR="00A24D23" w:rsidRDefault="00A24D23" w:rsidP="00733F4E"/>
        </w:tc>
      </w:tr>
      <w:tr w:rsidR="00A24D23" w14:paraId="6CEA17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570C9B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F6A5B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B40B846" w14:textId="77777777" w:rsidR="00A24D23" w:rsidRDefault="00A24D23" w:rsidP="00733F4E"/>
        </w:tc>
      </w:tr>
      <w:tr w:rsidR="00A24D23" w14:paraId="0B06C33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6BA36416" w14:textId="77777777" w:rsidR="00A24D23" w:rsidRDefault="00A24D23" w:rsidP="00733F4E"/>
        </w:tc>
        <w:tc>
          <w:tcPr>
            <w:tcW w:w="369" w:type="dxa"/>
          </w:tcPr>
          <w:p w14:paraId="76438D4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91108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032E1A2" w14:textId="77777777" w:rsidR="00A24D23" w:rsidRDefault="00A24D23" w:rsidP="00733F4E"/>
        </w:tc>
      </w:tr>
      <w:tr w:rsidR="00A24D23" w14:paraId="67D0EBE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1D7CEEA1" w14:textId="77777777" w:rsidR="00A24D23" w:rsidRDefault="00A24D23" w:rsidP="00733F4E"/>
        </w:tc>
        <w:tc>
          <w:tcPr>
            <w:tcW w:w="369" w:type="dxa"/>
          </w:tcPr>
          <w:p w14:paraId="5CDB467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2A407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6F889F2" w14:textId="77777777" w:rsidR="00A24D23" w:rsidRDefault="00A24D23" w:rsidP="00733F4E"/>
        </w:tc>
      </w:tr>
      <w:tr w:rsidR="00A24D23" w14:paraId="012D804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4F68802" w14:textId="77777777" w:rsidR="00A24D23" w:rsidRDefault="00A24D23" w:rsidP="00733F4E"/>
        </w:tc>
        <w:tc>
          <w:tcPr>
            <w:tcW w:w="369" w:type="dxa"/>
          </w:tcPr>
          <w:p w14:paraId="10CC8A1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9AA1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65FB848" w14:textId="77777777" w:rsidR="00A24D23" w:rsidRDefault="00A24D23" w:rsidP="00733F4E"/>
        </w:tc>
      </w:tr>
      <w:tr w:rsidR="00A24D23" w14:paraId="68B3330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9E8FF0" w14:textId="03EC350C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303EBA20" wp14:editId="748DEDE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443AE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3B9464F8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EBA20" id="Прямоугольник 98" o:spid="_x0000_s1073" style="position:absolute;margin-left:-1.1pt;margin-top:4.7pt;width:12.45pt;height:1in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CxF6V1&#10;SwIAAEo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3443AE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3B9464F8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04BED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AC69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641E321" w14:textId="77777777" w:rsidR="00A24D23" w:rsidRDefault="00A24D23" w:rsidP="00733F4E"/>
        </w:tc>
      </w:tr>
      <w:tr w:rsidR="00A24D23" w14:paraId="04363D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3DB90BFA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7F0D426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B90EF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87FA6FE" w14:textId="77777777" w:rsidR="00A24D23" w:rsidRDefault="00A24D23" w:rsidP="00733F4E"/>
        </w:tc>
      </w:tr>
      <w:tr w:rsidR="00A24D23" w14:paraId="5C3B53A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2FF0D840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45A4DE3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EE1BC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9AC90CA" w14:textId="77777777" w:rsidR="00A24D23" w:rsidRDefault="00A24D23" w:rsidP="00733F4E"/>
        </w:tc>
      </w:tr>
      <w:tr w:rsidR="00A24D23" w14:paraId="5314051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B04DEF8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4EABDDD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2A52C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B075351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55AEBEE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44C2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FBB27C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F0BC9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37F4CB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F44F41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BDD92A2" w14:textId="0E74B1B2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71771811" wp14:editId="04BAD4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D9D7E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5B3BA8D4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71811" id="Прямоугольник 97" o:spid="_x0000_s1074" style="position:absolute;left:0;text-align:left;margin-left:-.5pt;margin-top:14.5pt;width:12.4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8Pk7&#10;WksCAABK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7D9D7E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5B3BA8D4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E4F22F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D874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53C242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D16240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35602F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5BC45B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2CC9AF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E60A7E6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768A29A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571330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2BF718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572332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92188C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4593E5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D4F0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557C90B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95F0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6505F0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AD54CF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EB98A6B" w14:textId="4490C7F2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00E33818" wp14:editId="141A007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C3A28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463F905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33818" id="Прямоугольник 96" o:spid="_x0000_s1075" style="position:absolute;left:0;text-align:left;margin-left:-1.1pt;margin-top:4.3pt;width:12.45pt;height:64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I+5gj9L&#10;AgAASg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2C3A28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463F905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EFFD32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7558146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64D341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187928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3F7B44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0CB888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420F4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0517F2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06BE9F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90DD2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242606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A10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2CB0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3CDD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CAC8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2FDA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99DE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3B5D3F" w14:textId="77777777" w:rsidR="00A24D23" w:rsidRDefault="00A24D23" w:rsidP="00733F4E">
            <w:pPr>
              <w:jc w:val="center"/>
              <w:rPr>
                <w:b/>
              </w:rPr>
            </w:pPr>
          </w:p>
          <w:p w14:paraId="1774E174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F9CF05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7F87E647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1B9A2E8D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4F89B5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615D63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6FC6E25" w14:textId="0304BD8E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0" allowOverlap="1" wp14:anchorId="27EBA432" wp14:editId="318629F7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2E131" id="Прямая соединительная линия 9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HRmBtT5AQAAmw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D1A56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53C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7D5F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7A60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8C01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E2DF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7118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5796D3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41D406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26FCCE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93A25B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91E8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4A513C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3D6D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5B605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B555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D5DB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0F52B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A5B98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8C26A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7416F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BE632D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46C5F12A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42A857C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32C1B2B3" w14:textId="69F33FBA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1606E3D7" wp14:editId="288AA54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94" name="Надпись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658B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B59AFA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Охотничье-промысловые животные представлены преимущественно плюризональными и борсальными: лось, кабан, косуля, корсак, барсук, горн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стай, заяц-русак, тетерев, рябчик, серая утка, кряква, чирок-трескунок и др. Из ре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ких животных в районе обитают или могут быть обнаружены: сурок-байбак, могильник, степной орел, филин, перепел, серый журавль, серая куропатка, золотистая щука, зимор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док, серый сорокопут, болотная черепаха, лягушка прудовая, стерлядь, мн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мозина, аполлон, подалирий, перепеливница ивовая и др.</w:t>
                                  </w:r>
                                </w:p>
                                <w:p w14:paraId="15073B65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7E4B9C" w14:textId="77777777" w:rsidR="00A24D23" w:rsidRDefault="00A24D23" w:rsidP="00A24D23">
                                  <w:pPr>
                                    <w:ind w:firstLine="56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1F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Перечень охотопользователей на 31.12.2009г.</w:t>
                                  </w:r>
                                </w:p>
                                <w:p w14:paraId="7527892B" w14:textId="77777777" w:rsidR="00A24D23" w:rsidRPr="00441FE0" w:rsidRDefault="00A24D23" w:rsidP="00A24D23">
                                  <w:pPr>
                                    <w:ind w:firstLine="56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9273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8"/>
                                    <w:gridCol w:w="3379"/>
                                    <w:gridCol w:w="961"/>
                                    <w:gridCol w:w="1707"/>
                                    <w:gridCol w:w="906"/>
                                    <w:gridCol w:w="1612"/>
                                  </w:tblGrid>
                                  <w:tr w:rsidR="00A24D23" w:rsidRPr="00C71567" w14:paraId="370BED90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14:paraId="08C62D3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№ п/п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9" w:type="dxa"/>
                                      </w:tcPr>
                                      <w:p w14:paraId="35C21EF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Наименование юридического лица (охотопользов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а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теля)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14:paraId="732A4D68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№ п/п ох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о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тн. хоз-ва.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3" w:type="dxa"/>
                                        <w:gridSpan w:val="2"/>
                                      </w:tcPr>
                                      <w:p w14:paraId="38E875A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Административный ра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й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он, площадь охотничьего хозяйс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т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ва (тыс.га.)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</w:tcPr>
                                      <w:p w14:paraId="48F6970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Срок действия долгосрочной л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и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цензии</w:t>
                                        </w:r>
                                      </w:p>
                                    </w:tc>
                                  </w:tr>
                                  <w:tr w:rsidR="00A24D23" w:rsidRPr="00C71567" w14:paraId="4AF5962A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14:paraId="5FA56BE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9" w:type="dxa"/>
                                      </w:tcPr>
                                      <w:p w14:paraId="682863E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14:paraId="708DE54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3" w:type="dxa"/>
                                        <w:gridSpan w:val="2"/>
                                      </w:tcPr>
                                      <w:p w14:paraId="0EA24D8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</w:tcPr>
                                      <w:p w14:paraId="03861C3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24D23" w:rsidRPr="00C71567" w14:paraId="7747E61F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14:paraId="4A8EB2D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9" w:type="dxa"/>
                                      </w:tcPr>
                                      <w:p w14:paraId="5F6F6C98" w14:textId="77777777" w:rsidR="00A24D23" w:rsidRPr="00C71567" w:rsidRDefault="00A24D23" w:rsidP="00C71567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РОО Ассоциация охо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т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ников и рыболовов РБ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14:paraId="50A5ED8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7" w:type="dxa"/>
                                        <w:shd w:val="clear" w:color="auto" w:fill="auto"/>
                                      </w:tcPr>
                                      <w:p w14:paraId="0896BDA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Миякинский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  <w:shd w:val="clear" w:color="auto" w:fill="auto"/>
                                      </w:tcPr>
                                      <w:p w14:paraId="19F7309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</w:tcPr>
                                      <w:p w14:paraId="3B10318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по 27.10.2010г.</w:t>
                                        </w:r>
                                      </w:p>
                                    </w:tc>
                                  </w:tr>
                                  <w:tr w:rsidR="00A24D23" w:rsidRPr="00C71567" w14:paraId="26AE5B22" w14:textId="77777777" w:rsidTr="00C7156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8" w:type="dxa"/>
                                      </w:tcPr>
                                      <w:p w14:paraId="1C541F5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9" w:type="dxa"/>
                                      </w:tcPr>
                                      <w:p w14:paraId="6241F0D7" w14:textId="77777777" w:rsidR="00A24D23" w:rsidRPr="00C71567" w:rsidRDefault="00A24D23" w:rsidP="00C71567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ООО «Родные прост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о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ры»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14:paraId="16C14B7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7" w:type="dxa"/>
                                        <w:shd w:val="clear" w:color="auto" w:fill="auto"/>
                                      </w:tcPr>
                                      <w:p w14:paraId="1078C22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Миякинский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6" w:type="dxa"/>
                                        <w:shd w:val="clear" w:color="auto" w:fill="auto"/>
                                      </w:tcPr>
                                      <w:p w14:paraId="03BD860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2" w:type="dxa"/>
                                      </w:tcPr>
                                      <w:p w14:paraId="18CA5F1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по 13.12.2015г.</w:t>
                                        </w:r>
                                      </w:p>
                                    </w:tc>
                                  </w:tr>
                                </w:tbl>
                                <w:p w14:paraId="09EAEB2A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4C6C7F" w14:textId="77777777" w:rsidR="00A24D23" w:rsidRPr="00F87CE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87CE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Особо охраняемые природные территории (ООПТ).</w:t>
                                  </w:r>
                                </w:p>
                                <w:p w14:paraId="52EB0D7E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Из редких видов растений на территории района произрастают: тонконог жестколистный, ковыль перистый, ковыль красивейший, ковыль Залесского, ковыль сарептский, житняк ломкий, гладиолус тонкий, рябчик шахматовидный, катран татарский, гвоздика иглолистная, копеечник крупноцветковый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, копее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ник Плелина, астрагал Гельма, астрагал скальный, астрагал рогоплодный, остролодочник Ипполита, гина Литвинова, фиокс сибирский, маровница кра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чатая, ясенец голостолбиковый, полынь соляпсовидная, девисил высокий и др.</w:t>
                                  </w:r>
                                </w:p>
                                <w:p w14:paraId="1E716DF2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 территории Миякинского района находятся следующие ООПТ:</w:t>
                                  </w:r>
                                </w:p>
                                <w:p w14:paraId="0093A839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24"/>
                                      <w:szCs w:val="24"/>
                                    </w:rPr>
                                    <w:t>Памятники природы:</w:t>
                                  </w:r>
                                </w:p>
                                <w:p w14:paraId="3BA934E0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1) Ботанический памятник природы - 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>Популяция Ясенца голостолбиб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>и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>ковск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>о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  <w:highlight w:val="cyan"/>
                                    </w:rPr>
                                    <w:t>го</w:t>
                                  </w:r>
                                  <w:r w:rsidRPr="000726C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.</w:t>
                                  </w:r>
                                </w:p>
                                <w:p w14:paraId="655E489F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Памятник имеет научное и природоохранное значение.</w:t>
                                  </w:r>
                                </w:p>
                                <w:p w14:paraId="6D14D97F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 связи с особенностями природного комплекса на территории памятника требуется строгое соблюд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ние режима водоохранной зоны.</w:t>
                                  </w:r>
                                </w:p>
                                <w:p w14:paraId="53E8BFE4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Запрещена:</w:t>
                                  </w:r>
                                </w:p>
                                <w:p w14:paraId="23167741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 подсочка, выпас скота, всякое строительство и добыча полезных иск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паемых, сбор полезных ископаемых, любые рубки, кроме выборочных сан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тарных.</w:t>
                                  </w:r>
                                </w:p>
                                <w:p w14:paraId="2FE9C1E5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Разрешается:</w:t>
                                  </w:r>
                                </w:p>
                                <w:p w14:paraId="35C03A65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-выборочные санитарные рубки, свободное посещение граждан, научные и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следования.</w:t>
                                  </w:r>
                                </w:p>
                                <w:p w14:paraId="2A8D041E" w14:textId="77777777" w:rsidR="00A24D23" w:rsidRPr="00C90EE5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Перечень мер, необходимых для сохранения памятника природы (режим охраны) установлен Положением о памятниках природы в Республике Ба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кортостан от 26 февраля 1999г. №48.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6E3D7" id="Надпись 94" o:spid="_x0000_s1076" type="#_x0000_t202" style="position:absolute;left:0;text-align:left;margin-left:56.5pt;margin-top:4.3pt;width:460.8pt;height:733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MGyPkwP&#10;AgAA1w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62F658B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B59AFA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Охотничье-промысловые животные представлены преимущественно плюризональными и борсальными: лось, кабан, косуля, корсак, барсук, горн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стай, заяц-русак, тетерев, рябчик, серая утка, кряква, чирок-трескунок и др. Из ре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ких животных в районе обитают или могут быть обнаружены: сурок-байбак, могильник, степной орел, филин, перепел, серый журавль, серая куропатка, золотистая щука, зимор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док, серый сорокопут, болотная черепаха, лягушка прудовая, стерлядь, мн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мозина, аполлон, подалирий, перепеливница ивовая и др.</w:t>
                            </w:r>
                          </w:p>
                          <w:p w14:paraId="15073B65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7E4B9C" w14:textId="77777777" w:rsidR="00A24D23" w:rsidRDefault="00A24D23" w:rsidP="00A24D23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F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Перечень охотопользователей на 31.12.2009г.</w:t>
                            </w:r>
                          </w:p>
                          <w:p w14:paraId="7527892B" w14:textId="77777777" w:rsidR="00A24D23" w:rsidRPr="00441FE0" w:rsidRDefault="00A24D23" w:rsidP="00A24D23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2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3379"/>
                              <w:gridCol w:w="961"/>
                              <w:gridCol w:w="1707"/>
                              <w:gridCol w:w="906"/>
                              <w:gridCol w:w="1612"/>
                            </w:tblGrid>
                            <w:tr w:rsidR="00A24D23" w:rsidRPr="00C71567" w14:paraId="370BED90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708" w:type="dxa"/>
                                </w:tcPr>
                                <w:p w14:paraId="08C62D3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14:paraId="35C21EF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Наименование юридического лица (охотопользов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теля)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32A4D68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№ п/п ох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тн. хоз-ва.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2"/>
                                </w:tcPr>
                                <w:p w14:paraId="38E875A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Административный ра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й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он, площадь охотничьего хозяйс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т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ва (тыс.га.)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14:paraId="48F6970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Срок действия долгосрочной л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цензии</w:t>
                                  </w:r>
                                </w:p>
                              </w:tc>
                            </w:tr>
                            <w:tr w:rsidR="00A24D23" w:rsidRPr="00C71567" w14:paraId="4AF5962A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708" w:type="dxa"/>
                                </w:tcPr>
                                <w:p w14:paraId="5FA56BE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14:paraId="682863E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08DE54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2"/>
                                </w:tcPr>
                                <w:p w14:paraId="0EA24D8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14:paraId="03861C3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4D23" w:rsidRPr="00C71567" w14:paraId="7747E61F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708" w:type="dxa"/>
                                </w:tcPr>
                                <w:p w14:paraId="4A8EB2D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14:paraId="5F6F6C98" w14:textId="77777777" w:rsidR="00A24D23" w:rsidRPr="00C71567" w:rsidRDefault="00A24D23" w:rsidP="00C7156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РОО Ассоциация охо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т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ников и рыболовов РБ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0A5ED8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14:paraId="0896BDA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Миякинский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</w:tcPr>
                                <w:p w14:paraId="19F7309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14:paraId="3B10318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по 27.10.2010г.</w:t>
                                  </w:r>
                                </w:p>
                              </w:tc>
                            </w:tr>
                            <w:tr w:rsidR="00A24D23" w:rsidRPr="00C71567" w14:paraId="26AE5B22" w14:textId="77777777" w:rsidTr="00C71567">
                              <w:trPr>
                                <w:jc w:val="center"/>
                              </w:trPr>
                              <w:tc>
                                <w:tcPr>
                                  <w:tcW w:w="708" w:type="dxa"/>
                                </w:tcPr>
                                <w:p w14:paraId="1C541F5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14:paraId="6241F0D7" w14:textId="77777777" w:rsidR="00A24D23" w:rsidRPr="00C71567" w:rsidRDefault="00A24D23" w:rsidP="00C7156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ООО «Родные прост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ры»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6C14B7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14:paraId="1078C22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Миякинский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</w:tcPr>
                                <w:p w14:paraId="03BD860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14:paraId="18CA5F1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по 13.12.2015г.</w:t>
                                  </w:r>
                                </w:p>
                              </w:tc>
                            </w:tr>
                          </w:tbl>
                          <w:p w14:paraId="09EAEB2A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4C6C7F" w14:textId="77777777" w:rsidR="00A24D23" w:rsidRPr="00F87CE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CE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Особо охраняемые природные территории (ООПТ).</w:t>
                            </w:r>
                          </w:p>
                          <w:p w14:paraId="52EB0D7E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Из редких видов растений на территории района произрастают: тонконог жестколистный, ковыль перистый, ковыль красивейший, ковыль Залесского, ковыль сарептский, житняк ломкий, гладиолус тонкий, рябчик шахматовидный, катран татарский, гвоздика иглолистная, копеечник крупноцветковый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, копее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ник Плелина, астрагал Гельма, астрагал скальный, астрагал рогоплодный, остролодочник Ипполита, гина Литвинова, фиокс сибирский, маровница кра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чатая, ясенец голостолбиковый, полынь соляпсовидная, девисил высокий и др.</w:t>
                            </w:r>
                          </w:p>
                          <w:p w14:paraId="1E716DF2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территории Миякинского района находятся следующие ООПТ:</w:t>
                            </w:r>
                          </w:p>
                          <w:p w14:paraId="0093A839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Памятники природы:</w:t>
                            </w:r>
                          </w:p>
                          <w:p w14:paraId="3BA934E0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 xml:space="preserve">1) Ботанический памятник природы - </w:t>
                            </w:r>
                            <w:r w:rsidRPr="000726C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>Популяция Ясенца голостолбиб</w:t>
                            </w:r>
                            <w:r w:rsidRPr="000726C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>и</w:t>
                            </w:r>
                            <w:r w:rsidRPr="000726C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>ковск</w:t>
                            </w:r>
                            <w:r w:rsidRPr="000726C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>о</w:t>
                            </w:r>
                            <w:r w:rsidRPr="000726C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highlight w:val="cyan"/>
                              </w:rPr>
                              <w:t>го</w:t>
                            </w:r>
                            <w:r w:rsidRPr="000726C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55E489F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Памятник имеет научное и природоохранное значение.</w:t>
                            </w:r>
                          </w:p>
                          <w:p w14:paraId="6D14D97F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связи с особенностями природного комплекса на территории памятника требуется строгое соблюд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ние режима водоохранной зоны.</w:t>
                            </w:r>
                          </w:p>
                          <w:p w14:paraId="53E8BFE4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Запрещена:</w:t>
                            </w:r>
                          </w:p>
                          <w:p w14:paraId="23167741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подсочка, выпас скота, всякое строительство и добыча полезных иск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паемых, сбор полезных ископаемых, любые рубки, кроме выборочных сан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тарных.</w:t>
                            </w:r>
                          </w:p>
                          <w:p w14:paraId="2FE9C1E5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Разрешается:</w:t>
                            </w:r>
                          </w:p>
                          <w:p w14:paraId="35C03A65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-выборочные санитарные рубки, свободное посещение граждан, научные и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следования.</w:t>
                            </w:r>
                          </w:p>
                          <w:p w14:paraId="2A8D041E" w14:textId="77777777" w:rsidR="00A24D23" w:rsidRPr="00C90EE5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Перечень мер, необходимых для сохранения памятника природы (режим охраны) установлен Положением о памятниках природы в Республике Ба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кортостан от 26 февраля 1999г. №48.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215F6DA3" wp14:editId="22DFFADC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93" name="Надпись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8BDEDB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6DA3" id="Надпись 93" o:spid="_x0000_s1077" type="#_x0000_t202" style="position:absolute;left:0;text-align:left;margin-left:519.6pt;margin-top:.5pt;width:21.6pt;height:28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" o:allowincell="f" filled="f" stroked="f">
                      <v:textbox>
                        <w:txbxContent>
                          <w:p w14:paraId="018BDEDB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4BF139B8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004026A2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6BFB6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BC57F0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AC40D8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F3CA51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9652D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5F53375" w14:textId="77777777" w:rsidR="00A24D23" w:rsidRDefault="00A24D23" w:rsidP="00733F4E"/>
        </w:tc>
      </w:tr>
      <w:tr w:rsidR="00A24D23" w14:paraId="2C372F2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E48085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7443E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35DB00A" w14:textId="77777777" w:rsidR="00A24D23" w:rsidRDefault="00A24D23" w:rsidP="00733F4E"/>
        </w:tc>
      </w:tr>
      <w:tr w:rsidR="00A24D23" w14:paraId="251FAEF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C19860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7624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9C13BCC" w14:textId="77777777" w:rsidR="00A24D23" w:rsidRDefault="00A24D23" w:rsidP="00733F4E"/>
        </w:tc>
      </w:tr>
      <w:tr w:rsidR="00A24D23" w14:paraId="2D7FFE7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B8819D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550ED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D277353" w14:textId="77777777" w:rsidR="00A24D23" w:rsidRDefault="00A24D23" w:rsidP="00733F4E"/>
        </w:tc>
      </w:tr>
      <w:tr w:rsidR="00A24D23" w14:paraId="564893E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2252B1E4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7F3F4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1AC9E7B" w14:textId="77777777" w:rsidR="00A24D23" w:rsidRDefault="00A24D23" w:rsidP="00733F4E"/>
        </w:tc>
      </w:tr>
      <w:tr w:rsidR="00A24D23" w14:paraId="0109088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95FAA4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13C1E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F029488" w14:textId="77777777" w:rsidR="00A24D23" w:rsidRDefault="00A24D23" w:rsidP="00733F4E"/>
        </w:tc>
      </w:tr>
      <w:tr w:rsidR="00A24D23" w14:paraId="3E5F281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99558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72C2C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0A75470" w14:textId="77777777" w:rsidR="00A24D23" w:rsidRDefault="00A24D23" w:rsidP="00733F4E"/>
        </w:tc>
      </w:tr>
      <w:tr w:rsidR="00A24D23" w14:paraId="1C14BEB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39237F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7B279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EAA087F" w14:textId="77777777" w:rsidR="00A24D23" w:rsidRDefault="00A24D23" w:rsidP="00733F4E"/>
        </w:tc>
      </w:tr>
      <w:tr w:rsidR="00A24D23" w14:paraId="3492987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2E620E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88A89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2B77F11" w14:textId="77777777" w:rsidR="00A24D23" w:rsidRDefault="00A24D23" w:rsidP="00733F4E"/>
        </w:tc>
      </w:tr>
      <w:tr w:rsidR="00A24D23" w14:paraId="5906F4D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76EF557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AF4A7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DC99287" w14:textId="77777777" w:rsidR="00A24D23" w:rsidRDefault="00A24D23" w:rsidP="00733F4E"/>
        </w:tc>
      </w:tr>
      <w:tr w:rsidR="00A24D23" w14:paraId="23597D3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7AEBFE52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8899A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57BA442" w14:textId="77777777" w:rsidR="00A24D23" w:rsidRDefault="00A24D23" w:rsidP="00733F4E"/>
        </w:tc>
      </w:tr>
      <w:tr w:rsidR="00A24D23" w14:paraId="2B2AEC6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B24E5D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93556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C4055DD" w14:textId="77777777" w:rsidR="00A24D23" w:rsidRDefault="00A24D23" w:rsidP="00733F4E"/>
        </w:tc>
      </w:tr>
      <w:tr w:rsidR="00A24D23" w14:paraId="7723A7A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8BB311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55F4E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CA0FD55" w14:textId="77777777" w:rsidR="00A24D23" w:rsidRDefault="00A24D23" w:rsidP="00733F4E"/>
        </w:tc>
      </w:tr>
      <w:tr w:rsidR="00A24D23" w14:paraId="7AD96D7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DE3A29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E1242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8345624" w14:textId="77777777" w:rsidR="00A24D23" w:rsidRDefault="00A24D23" w:rsidP="00733F4E"/>
        </w:tc>
      </w:tr>
      <w:tr w:rsidR="00A24D23" w14:paraId="3298A08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249EFB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7CEAE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84CBA6B" w14:textId="77777777" w:rsidR="00A24D23" w:rsidRDefault="00A24D23" w:rsidP="00733F4E"/>
        </w:tc>
      </w:tr>
      <w:tr w:rsidR="00A24D23" w14:paraId="6D0CF82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453D02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487D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1BAF9C6" w14:textId="77777777" w:rsidR="00A24D23" w:rsidRDefault="00A24D23" w:rsidP="00733F4E"/>
        </w:tc>
      </w:tr>
      <w:tr w:rsidR="00A24D23" w14:paraId="1A3B448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5988DC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83687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44AF23A" w14:textId="77777777" w:rsidR="00A24D23" w:rsidRDefault="00A24D23" w:rsidP="00733F4E"/>
        </w:tc>
      </w:tr>
      <w:tr w:rsidR="00A24D23" w14:paraId="26ABE76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EBFF3D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FB277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225293D" w14:textId="77777777" w:rsidR="00A24D23" w:rsidRDefault="00A24D23" w:rsidP="00733F4E"/>
        </w:tc>
      </w:tr>
      <w:tr w:rsidR="00A24D23" w14:paraId="420F447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BD9E10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B2F6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C772690" w14:textId="77777777" w:rsidR="00A24D23" w:rsidRDefault="00A24D23" w:rsidP="00733F4E"/>
        </w:tc>
      </w:tr>
      <w:tr w:rsidR="00A24D23" w14:paraId="50157D7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EC2877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D47C5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DB3A6DE" w14:textId="77777777" w:rsidR="00A24D23" w:rsidRDefault="00A24D23" w:rsidP="00733F4E"/>
        </w:tc>
      </w:tr>
      <w:tr w:rsidR="00A24D23" w14:paraId="0737248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37C4BB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71E93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70C2012" w14:textId="77777777" w:rsidR="00A24D23" w:rsidRDefault="00A24D23" w:rsidP="00733F4E"/>
        </w:tc>
      </w:tr>
      <w:tr w:rsidR="00A24D23" w14:paraId="2903ECA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6980847D" w14:textId="77777777" w:rsidR="00A24D23" w:rsidRDefault="00A24D23" w:rsidP="00733F4E"/>
        </w:tc>
        <w:tc>
          <w:tcPr>
            <w:tcW w:w="369" w:type="dxa"/>
          </w:tcPr>
          <w:p w14:paraId="0267938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92FC3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3E23B25" w14:textId="77777777" w:rsidR="00A24D23" w:rsidRDefault="00A24D23" w:rsidP="00733F4E"/>
        </w:tc>
      </w:tr>
      <w:tr w:rsidR="00A24D23" w14:paraId="208F4C4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1699D5CD" w14:textId="77777777" w:rsidR="00A24D23" w:rsidRDefault="00A24D23" w:rsidP="00733F4E"/>
        </w:tc>
        <w:tc>
          <w:tcPr>
            <w:tcW w:w="369" w:type="dxa"/>
          </w:tcPr>
          <w:p w14:paraId="26ABCFD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5272E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E0F0066" w14:textId="77777777" w:rsidR="00A24D23" w:rsidRDefault="00A24D23" w:rsidP="00733F4E"/>
        </w:tc>
      </w:tr>
      <w:tr w:rsidR="00A24D23" w14:paraId="1F468AB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346D358D" w14:textId="77777777" w:rsidR="00A24D23" w:rsidRDefault="00A24D23" w:rsidP="00733F4E"/>
        </w:tc>
        <w:tc>
          <w:tcPr>
            <w:tcW w:w="369" w:type="dxa"/>
          </w:tcPr>
          <w:p w14:paraId="5CAC373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CE2BE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76A28B" w14:textId="77777777" w:rsidR="00A24D23" w:rsidRDefault="00A24D23" w:rsidP="00733F4E"/>
        </w:tc>
      </w:tr>
      <w:tr w:rsidR="00A24D23" w14:paraId="194A1B8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4518C6" w14:textId="3ADA548C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0" allowOverlap="1" wp14:anchorId="64FDBCB9" wp14:editId="7C8FFC9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06B32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4E14D43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DBCB9" id="Прямоугольник 92" o:spid="_x0000_s1078" style="position:absolute;margin-left:-1.1pt;margin-top:4.7pt;width:12.45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A06B32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4E14D43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5D452E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7D1BD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3A20297" w14:textId="77777777" w:rsidR="00A24D23" w:rsidRDefault="00A24D23" w:rsidP="00733F4E"/>
        </w:tc>
      </w:tr>
      <w:tr w:rsidR="00A24D23" w14:paraId="4285A53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4B0E8DCA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8625B5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80EF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D42460A" w14:textId="77777777" w:rsidR="00A24D23" w:rsidRDefault="00A24D23" w:rsidP="00733F4E"/>
        </w:tc>
      </w:tr>
      <w:tr w:rsidR="00A24D23" w14:paraId="40630BC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1C2099BC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29B677D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207C4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14D5FD9" w14:textId="77777777" w:rsidR="00A24D23" w:rsidRDefault="00A24D23" w:rsidP="00733F4E"/>
        </w:tc>
      </w:tr>
      <w:tr w:rsidR="00A24D23" w14:paraId="1CA8EA0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2C7CC8D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5FF0F58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FC7FCF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5BFDDB3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461D504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6EBC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B2F237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FF8E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4AC6EA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7FDCD2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D9ED285" w14:textId="3D895ABD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0" allowOverlap="1" wp14:anchorId="753DF7BB" wp14:editId="3C5FAD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18D42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0C8FA71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F7BB" id="Прямоугольник 91" o:spid="_x0000_s1079" style="position:absolute;left:0;text-align:left;margin-left:-.5pt;margin-top:14.5pt;width:12.4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GY4U&#10;kksCAABK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0D18D42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0C8FA71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0FF20C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98E12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201BEB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7AF50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EB4B2E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54112C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C7B211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AB1F275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57F7D4F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BB7562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37073A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C10A52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59CB5D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1F8BA0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D60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00E9D8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E5AF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0B3EF8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438A67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E0569EB" w14:textId="5FBF48F9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0" allowOverlap="1" wp14:anchorId="6555C674" wp14:editId="1C2C04C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CB9E3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6681017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5C674" id="Прямоугольник 90" o:spid="_x0000_s1080" style="position:absolute;left:0;text-align:left;margin-left:-1.1pt;margin-top:4.3pt;width:12.45pt;height:64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8CB9E3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6681017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0BD523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A0896EC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692AE6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54524C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C57EEC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4708C0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CB7ED4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716EB1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9006CA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8A096D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3C7D14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497D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0EC8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F4C2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8CB0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D67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D3D9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1FAF35" w14:textId="77777777" w:rsidR="00A24D23" w:rsidRDefault="00A24D23" w:rsidP="00733F4E">
            <w:pPr>
              <w:jc w:val="center"/>
              <w:rPr>
                <w:b/>
              </w:rPr>
            </w:pPr>
          </w:p>
          <w:p w14:paraId="65913B53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9DCC6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33B73873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16FD73FD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4576D1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941989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05470EC" w14:textId="32EB8EC5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26AB445B" wp14:editId="00A772CB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3383A" id="Прямая соединительная линия 8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G9qJOP5AQAAmw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27CE12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58F3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353B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EA81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08E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71BF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9224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15038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35A7BD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970D90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7AFB4A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7862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0E33B52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9919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2B0A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F16FC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19D1D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513AA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2818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ED132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C5902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F9F91F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6AB34C07" w14:textId="77777777" w:rsidR="00A24D23" w:rsidRDefault="00A24D23" w:rsidP="00A24D23"/>
    <w:p w14:paraId="7B789A0E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7450435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CBB1268" w14:textId="079D5CFA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36A2656" wp14:editId="7C4F41D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88" name="Надпись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7BBE41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3EB030" w14:textId="77777777" w:rsidR="00A24D23" w:rsidRPr="00F97CA1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Последние годы подходы к созданию новых ООПТ изменились, особо о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раняемые природные территории создаются на основе предварительных и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следований и заключения специализированной лаборатории. Начиная с 2002 г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90E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да в республике осуществляются мероприятия по формированию системы охраняемых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природных территорий. Система охраняемых природных терр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торий Республики Башкортостан (СОПТ) - это комплекс функционально и те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риториально взаимосвязанных территорий, который проектируется с учетом природных, социально-культурных и национальных особенн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стей республики. Одной из составляющих правовой базы СОПТ является «Концепция разв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тия системы охраняемых природных территорий в Республике Башкортостан», утвержденная постановлением Правительства Республики Башкортостан от01.09.2003 № 209.</w:t>
                                  </w:r>
                                </w:p>
                                <w:p w14:paraId="41F9DC7B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Постановлением Правительства Республики Башкортостан от 24 мая 2005 г. №92 для эффе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тивного управления особо охраняемыми природными территориями было создано Государс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венное учреждение Дирекция по особо охраняемым природным территориям Республики Башкортостан, которое п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редано в ведение Министерства природопользования и экологии Ре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F97C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публики Башкортостан.</w:t>
                                  </w:r>
                                </w:p>
                                <w:p w14:paraId="298C399F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8B4190" w14:textId="77777777" w:rsidR="00A24D23" w:rsidRDefault="00A24D23" w:rsidP="00A24D23">
                                  <w:pPr>
                                    <w:ind w:firstLine="56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027E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Утвержденные и перспективные площади СОПТ на </w:t>
                                  </w:r>
                                </w:p>
                                <w:p w14:paraId="105ED8A7" w14:textId="77777777" w:rsidR="00A24D23" w:rsidRPr="007027E8" w:rsidRDefault="00A24D23" w:rsidP="00A24D23">
                                  <w:pPr>
                                    <w:ind w:firstLine="56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027E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территории Мияки</w:t>
                                  </w:r>
                                  <w:r w:rsidRPr="007027E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7027E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ского района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W w:w="921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24"/>
                                    <w:gridCol w:w="1421"/>
                                    <w:gridCol w:w="1334"/>
                                    <w:gridCol w:w="1589"/>
                                    <w:gridCol w:w="1997"/>
                                    <w:gridCol w:w="1646"/>
                                  </w:tblGrid>
                                  <w:tr w:rsidR="00A24D23" w:rsidRPr="00C71567" w14:paraId="43F283BC" w14:textId="77777777" w:rsidTr="00C71567">
                                    <w:trPr>
                                      <w:trHeight w:val="989"/>
                                    </w:trPr>
                                    <w:tc>
                                      <w:tcPr>
                                        <w:tcW w:w="1224" w:type="dxa"/>
                                      </w:tcPr>
                                      <w:p w14:paraId="21AA400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5"/>
                                          </w:rPr>
                                          <w:t>Общая</w:t>
                                        </w:r>
                                      </w:p>
                                      <w:p w14:paraId="1B664F3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площадь</w:t>
                                        </w:r>
                                      </w:p>
                                      <w:p w14:paraId="3EF8C2B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ООПТ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685213D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 xml:space="preserve">Леса 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lang w:val="en-US"/>
                                          </w:rPr>
                                          <w:t>I</w:t>
                                        </w:r>
                                      </w:p>
                                      <w:p w14:paraId="2FCFC52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группы и</w:t>
                                        </w:r>
                                      </w:p>
                                      <w:p w14:paraId="50CBE6F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ОЗУЛ *, 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4" w:type="dxa"/>
                                      </w:tcPr>
                                      <w:p w14:paraId="3967DA6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Общая</w:t>
                                        </w:r>
                                      </w:p>
                                      <w:p w14:paraId="6033AC37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6"/>
                                          </w:rPr>
                                          <w:t>площадь</w:t>
                                        </w:r>
                                      </w:p>
                                      <w:p w14:paraId="3962964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6"/>
                                          </w:rPr>
                                          <w:t>ОПТ, 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162C8CB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Общая</w:t>
                                        </w:r>
                                      </w:p>
                                      <w:p w14:paraId="461E4D2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5"/>
                                          </w:rPr>
                                          <w:t>площадь</w:t>
                                        </w:r>
                                      </w:p>
                                      <w:p w14:paraId="1382856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проектируем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ых</w:t>
                                        </w:r>
                                      </w:p>
                                      <w:p w14:paraId="11443E5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ООПТ, 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7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0217A65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Перспективная</w:t>
                                        </w:r>
                                      </w:p>
                                      <w:p w14:paraId="6054DCD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площадь</w:t>
                                        </w:r>
                                      </w:p>
                                      <w:p w14:paraId="32A9661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СОПТ (сумма</w:t>
                                        </w:r>
                                      </w:p>
                                      <w:p w14:paraId="27BEA1D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площади ОПТ и</w:t>
                                        </w:r>
                                      </w:p>
                                      <w:p w14:paraId="5753063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проектируемых</w:t>
                                        </w:r>
                                      </w:p>
                                      <w:p w14:paraId="2721B79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ООПТ), 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38D906C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Ценные</w:t>
                                        </w:r>
                                      </w:p>
                                      <w:p w14:paraId="78EA5446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4"/>
                                          </w:rPr>
                                          <w:t>природные</w:t>
                                        </w:r>
                                      </w:p>
                                      <w:p w14:paraId="50B007DA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spacing w:val="-3"/>
                                          </w:rPr>
                                          <w:t>территории</w:t>
                                        </w:r>
                                      </w:p>
                                      <w:p w14:paraId="0C2A0AF1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(га)</w:t>
                                        </w:r>
                                      </w:p>
                                    </w:tc>
                                  </w:tr>
                                  <w:tr w:rsidR="00A24D23" w:rsidRPr="00C71567" w14:paraId="437D47B4" w14:textId="77777777" w:rsidTr="00C71567">
                                    <w:trPr>
                                      <w:trHeight w:hRule="exact" w:val="432"/>
                                    </w:trPr>
                                    <w:tc>
                                      <w:tcPr>
                                        <w:tcW w:w="1224" w:type="dxa"/>
                                      </w:tcPr>
                                      <w:p w14:paraId="49B4A860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5501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1" w:type="dxa"/>
                                      </w:tcPr>
                                      <w:p w14:paraId="32AC45FD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16786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4" w:type="dxa"/>
                                      </w:tcPr>
                                      <w:p w14:paraId="1605CFF5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22287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9" w:type="dxa"/>
                                      </w:tcPr>
                                      <w:p w14:paraId="7807A3B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7" w:type="dxa"/>
                                      </w:tcPr>
                                      <w:p w14:paraId="581FDE9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22304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6" w:type="dxa"/>
                                      </w:tcPr>
                                      <w:p w14:paraId="59AC567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</w:rPr>
                                          <w:t>27640</w:t>
                                        </w:r>
                                      </w:p>
                                    </w:tc>
                                  </w:tr>
                                </w:tbl>
                                <w:p w14:paraId="38349AA2" w14:textId="77777777" w:rsidR="00A24D23" w:rsidRDefault="00A24D23" w:rsidP="00A24D23">
                                  <w:pP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</w:p>
                                <w:p w14:paraId="551D1550" w14:textId="77777777" w:rsidR="00A24D23" w:rsidRPr="00B03E6E" w:rsidRDefault="00A24D23" w:rsidP="00A24D23">
                                  <w:pPr>
                                    <w:ind w:firstLine="56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03E6E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* Включены леса различной категории защитное™ и ОЗУЛ, кроме зел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ных зон, и леса округов зон горно-санитарной охраны курортов и санаториев, к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торые учтены 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как категория ООПТ.</w:t>
                                  </w:r>
                                </w:p>
                                <w:p w14:paraId="57C77D72" w14:textId="77777777" w:rsidR="00A24D23" w:rsidRDefault="00A24D23" w:rsidP="00A24D23">
                                  <w:pPr>
                                    <w:ind w:firstLine="56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03E6E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Из Государственного доклада «О состоянии природных ресурсов и окр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жающей 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среды Ре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B03E6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публики Башкортостан 2008 год»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B246106" w14:textId="77777777" w:rsidR="00A24D23" w:rsidRDefault="00A24D23" w:rsidP="00A24D23">
                                  <w:pPr>
                                    <w:ind w:firstLine="56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03"/>
                                    <w:gridCol w:w="439"/>
                                    <w:gridCol w:w="328"/>
                                    <w:gridCol w:w="992"/>
                                    <w:gridCol w:w="2448"/>
                                    <w:gridCol w:w="2623"/>
                                  </w:tblGrid>
                                  <w:tr w:rsidR="00A24D23" w:rsidRPr="00C71567" w14:paraId="7E333A1D" w14:textId="77777777" w:rsidTr="00C71567">
                                    <w:tc>
                                      <w:tcPr>
                                        <w:tcW w:w="0" w:type="auto"/>
                                        <w:gridSpan w:val="6"/>
                                      </w:tcPr>
                                      <w:p w14:paraId="5DAAD827" w14:textId="77777777" w:rsidR="00A24D23" w:rsidRPr="00C71567" w:rsidRDefault="00A24D23" w:rsidP="005971DB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2. Проектируемые особо охраняемые природные территории</w:t>
                                        </w:r>
                                      </w:p>
                                    </w:tc>
                                  </w:tr>
                                  <w:tr w:rsidR="00A24D23" w:rsidRPr="00C71567" w14:paraId="41759E5F" w14:textId="77777777" w:rsidTr="00C71567">
                                    <w:tc>
                                      <w:tcPr>
                                        <w:tcW w:w="0" w:type="auto"/>
                                      </w:tcPr>
                                      <w:p w14:paraId="0E496499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Популяция гл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а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диолуса тонкого у с. Ерл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ы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ково.</w:t>
                                        </w:r>
                                      </w:p>
                                      <w:p w14:paraId="30A4F103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Памятник прир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о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ды.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42BED91B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2E9BB28F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261DD1F2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К-з Дружба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610BFB04" w14:textId="77777777" w:rsidR="00A24D23" w:rsidRPr="00C71567" w:rsidRDefault="00A24D23" w:rsidP="00C715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1. Популяция гладиол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у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са тонкого в сообщес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т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вах влажных лугов.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23A9BAF2" w14:textId="77777777" w:rsidR="00A24D23" w:rsidRPr="00C71567" w:rsidRDefault="00A24D23" w:rsidP="00C71567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1. Охрана популяции гл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а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диолуса тонкого и его м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е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стообитаний.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br/>
                                          <w:t>2. Проектируемый памя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т</w:t>
                                        </w: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ник природы.</w:t>
                                        </w:r>
                                      </w:p>
                                    </w:tc>
                                  </w:tr>
                                  <w:tr w:rsidR="00A24D23" w:rsidRPr="00C71567" w14:paraId="142C11C7" w14:textId="77777777" w:rsidTr="00C71567">
                                    <w:tc>
                                      <w:tcPr>
                                        <w:tcW w:w="0" w:type="auto"/>
                                        <w:gridSpan w:val="6"/>
                                      </w:tcPr>
                                      <w:p w14:paraId="58496ECA" w14:textId="77777777" w:rsidR="00A24D23" w:rsidRPr="00C71567" w:rsidRDefault="00A24D23" w:rsidP="005971DB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</w:pPr>
                                        <w:r w:rsidRPr="00C71567">
                                          <w:rPr>
                                            <w:rFonts w:ascii="Arial" w:hAnsi="Arial" w:cs="Arial"/>
                                            <w:color w:val="000000"/>
                                          </w:rPr>
                                          <w:t>Общая площадь по району: (памятник природы) -17 га</w:t>
                                        </w:r>
                                      </w:p>
                                    </w:tc>
                                  </w:tr>
                                </w:tbl>
                                <w:p w14:paraId="79B2C353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FC44A8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4.4. Охрана и защита лесов</w:t>
                                  </w:r>
                                </w:p>
                                <w:p w14:paraId="3DE2C476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97BE21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18,2% территории Миякинского района покрыто лесом.</w:t>
                                  </w:r>
                                </w:p>
                                <w:p w14:paraId="3B65DAF8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Леса, расположенные на землях лесного фонда, по целевому назнач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нию подразделяются на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защитные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леса,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эксплуатационные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леса и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резер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ные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леса. Леса, расположенные на землях иных категорий, могут быть отн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сены к защитным л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сам.</w:t>
                                  </w:r>
                                </w:p>
                                <w:p w14:paraId="4D8E33E9" w14:textId="77777777" w:rsidR="00A24D23" w:rsidRPr="00B03E6E" w:rsidRDefault="00A24D23" w:rsidP="00A24D23">
                                  <w:pPr>
                                    <w:ind w:firstLine="56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2656" id="Надпись 88" o:spid="_x0000_s1081" type="#_x0000_t202" style="position:absolute;left:0;text-align:left;margin-left:56.5pt;margin-top:4.3pt;width:460.8pt;height:7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JcU7HoP&#10;AgAA1w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547BBE41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3EB030" w14:textId="77777777" w:rsidR="00A24D23" w:rsidRPr="00F97CA1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Последние годы подходы к созданию новых ООПТ изменились, особо о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х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раняемые природные территории создаются на основе предварительных и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следований и заключения специализированной лаборатории. Начиная с 2002 г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C90E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да в республике осуществляются мероприятия по формированию системы охраняемых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природных территорий. Система охраняемых природных терр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торий Республики Башкортостан (СОПТ) - это комплекс функционально и те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риториально взаимосвязанных территорий, который проектируется с учетом природных, социально-культурных и национальных особенн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стей республики. Одной из составляющих правовой базы СОПТ является «Концепция разв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тия системы охраняемых природных территорий в Республике Башкортостан», утвержденная постановлением Правительства Республики Башкортостан от01.09.2003 № 209.</w:t>
                            </w:r>
                          </w:p>
                          <w:p w14:paraId="41F9DC7B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Постановлением Правительства Республики Башкортостан от 24 мая 2005 г. №92 для эффе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тивного управления особо охраняемыми природными территориями было создано Государс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венное учреждение Дирекция по особо охраняемым природным территориям Республики Башкортостан, которое п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редано в ведение Министерства природопользования и экологии Ре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F97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публики Башкортостан.</w:t>
                            </w:r>
                          </w:p>
                          <w:p w14:paraId="298C399F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8B4190" w14:textId="77777777" w:rsidR="00A24D23" w:rsidRDefault="00A24D23" w:rsidP="00A24D23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27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Утвержденные и перспективные площади СОПТ на </w:t>
                            </w:r>
                          </w:p>
                          <w:p w14:paraId="105ED8A7" w14:textId="77777777" w:rsidR="00A24D23" w:rsidRPr="007027E8" w:rsidRDefault="00A24D23" w:rsidP="00A24D23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27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территории Мияки</w:t>
                            </w:r>
                            <w:r w:rsidRPr="007027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7027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ского района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W w:w="92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24"/>
                              <w:gridCol w:w="1421"/>
                              <w:gridCol w:w="1334"/>
                              <w:gridCol w:w="1589"/>
                              <w:gridCol w:w="1997"/>
                              <w:gridCol w:w="1646"/>
                            </w:tblGrid>
                            <w:tr w:rsidR="00A24D23" w:rsidRPr="00C71567" w14:paraId="43F283BC" w14:textId="77777777" w:rsidTr="00C71567">
                              <w:trPr>
                                <w:trHeight w:val="989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21AA400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5"/>
                                    </w:rPr>
                                    <w:t>Общая</w:t>
                                  </w:r>
                                </w:p>
                                <w:p w14:paraId="1B664F3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площадь</w:t>
                                  </w:r>
                                </w:p>
                                <w:p w14:paraId="3EF8C2B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ООПТ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685213D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 xml:space="preserve">Леса 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2FCFC52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группы и</w:t>
                                  </w:r>
                                </w:p>
                                <w:p w14:paraId="50CBE6F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ОЗУЛ *, га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3967DA6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Общая</w:t>
                                  </w:r>
                                </w:p>
                                <w:p w14:paraId="6033AC37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6"/>
                                    </w:rPr>
                                    <w:t>площадь</w:t>
                                  </w:r>
                                </w:p>
                                <w:p w14:paraId="3962964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6"/>
                                    </w:rPr>
                                    <w:t>ОПТ, га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2C8CB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Общая</w:t>
                                  </w:r>
                                </w:p>
                                <w:p w14:paraId="461E4D2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5"/>
                                    </w:rPr>
                                    <w:t>площадь</w:t>
                                  </w:r>
                                </w:p>
                                <w:p w14:paraId="1382856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проектируем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ых</w:t>
                                  </w:r>
                                </w:p>
                                <w:p w14:paraId="11443E5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ООПТ, га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17A65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Перспективная</w:t>
                                  </w:r>
                                </w:p>
                                <w:p w14:paraId="6054DCD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площадь</w:t>
                                  </w:r>
                                </w:p>
                                <w:p w14:paraId="32A9661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СОПТ (сумма</w:t>
                                  </w:r>
                                </w:p>
                                <w:p w14:paraId="27BEA1D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площади ОПТ и</w:t>
                                  </w:r>
                                </w:p>
                                <w:p w14:paraId="5753063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проектируемых</w:t>
                                  </w:r>
                                </w:p>
                                <w:p w14:paraId="2721B79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ООПТ), га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8D906C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Ценные</w:t>
                                  </w:r>
                                </w:p>
                                <w:p w14:paraId="78EA5446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>природные</w:t>
                                  </w:r>
                                </w:p>
                                <w:p w14:paraId="50B007DA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территории</w:t>
                                  </w:r>
                                </w:p>
                                <w:p w14:paraId="0C2A0AF1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(га)</w:t>
                                  </w:r>
                                </w:p>
                              </w:tc>
                            </w:tr>
                            <w:tr w:rsidR="00A24D23" w:rsidRPr="00C71567" w14:paraId="437D47B4" w14:textId="77777777" w:rsidTr="00C7156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9B4A860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5501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2AC45FD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16786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14:paraId="1605CFF5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22287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807A3B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14:paraId="581FDE9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22304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9AC567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</w:rPr>
                                    <w:t>27640</w:t>
                                  </w:r>
                                </w:p>
                              </w:tc>
                            </w:tr>
                          </w:tbl>
                          <w:p w14:paraId="38349AA2" w14:textId="77777777" w:rsidR="00A24D23" w:rsidRDefault="00A24D23" w:rsidP="00A24D23">
                            <w:pPr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</w:p>
                          <w:p w14:paraId="551D1550" w14:textId="77777777" w:rsidR="00A24D23" w:rsidRPr="00B03E6E" w:rsidRDefault="00A24D23" w:rsidP="00A24D23">
                            <w:pPr>
                              <w:ind w:firstLine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E6E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* Включены леса различной категории защитное™ и ОЗУЛ, кроме зел</w:t>
                            </w:r>
                            <w:r w:rsidRPr="00B03E6E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B03E6E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ных зон, и леса округов зон горно-санитарной охраны курортов и санаториев, к</w:t>
                            </w:r>
                            <w:r w:rsidRPr="00B03E6E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B03E6E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торые учтены </w:t>
                            </w:r>
                            <w:r w:rsidRPr="00B03E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как категория ООПТ.</w:t>
                            </w:r>
                          </w:p>
                          <w:p w14:paraId="57C77D72" w14:textId="77777777" w:rsidR="00A24D23" w:rsidRDefault="00A24D23" w:rsidP="00A24D23">
                            <w:pPr>
                              <w:ind w:firstLine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3E6E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Из Государственного доклада «О состоянии природных ресурсов и окр</w:t>
                            </w:r>
                            <w:r w:rsidRPr="00B03E6E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B03E6E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жающей </w:t>
                            </w:r>
                            <w:r w:rsidRPr="00B03E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среды Ре</w:t>
                            </w:r>
                            <w:r w:rsidRPr="00B03E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B03E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публики Башкортостан 2008 год»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246106" w14:textId="77777777" w:rsidR="00A24D23" w:rsidRDefault="00A24D23" w:rsidP="00A24D23">
                            <w:pPr>
                              <w:ind w:firstLine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03"/>
                              <w:gridCol w:w="439"/>
                              <w:gridCol w:w="328"/>
                              <w:gridCol w:w="992"/>
                              <w:gridCol w:w="2448"/>
                              <w:gridCol w:w="2623"/>
                            </w:tblGrid>
                            <w:tr w:rsidR="00A24D23" w:rsidRPr="00C71567" w14:paraId="7E333A1D" w14:textId="77777777" w:rsidTr="00C71567">
                              <w:tc>
                                <w:tcPr>
                                  <w:tcW w:w="0" w:type="auto"/>
                                  <w:gridSpan w:val="6"/>
                                </w:tcPr>
                                <w:p w14:paraId="5DAAD827" w14:textId="77777777" w:rsidR="00A24D23" w:rsidRPr="00C71567" w:rsidRDefault="00A24D23" w:rsidP="005971D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2. Проектируемые особо охраняемые природные территории</w:t>
                                  </w:r>
                                </w:p>
                              </w:tc>
                            </w:tr>
                            <w:tr w:rsidR="00A24D23" w:rsidRPr="00C71567" w14:paraId="41759E5F" w14:textId="77777777" w:rsidTr="00C71567">
                              <w:tc>
                                <w:tcPr>
                                  <w:tcW w:w="0" w:type="auto"/>
                                </w:tcPr>
                                <w:p w14:paraId="0E496499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Популяция гл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а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диолуса тонкого у с. Ерл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ы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ково.</w:t>
                                  </w:r>
                                </w:p>
                                <w:p w14:paraId="30A4F103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Памятник прир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о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ды.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BED91B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9BB28F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1DD1F2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К-з Дружба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0BFB04" w14:textId="77777777" w:rsidR="00A24D23" w:rsidRPr="00C71567" w:rsidRDefault="00A24D23" w:rsidP="00C715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1. Популяция гладиол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у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са тонкого в сообщес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т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вах влажных лугов.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A9BAF2" w14:textId="77777777" w:rsidR="00A24D23" w:rsidRPr="00C71567" w:rsidRDefault="00A24D23" w:rsidP="00C7156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1. Охрана популяции гл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а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диолуса тонкого и его м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е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стообитаний.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br/>
                                    <w:t>2. Проектируемый памя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т</w:t>
                                  </w: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ник природы.</w:t>
                                  </w:r>
                                </w:p>
                              </w:tc>
                            </w:tr>
                            <w:tr w:rsidR="00A24D23" w:rsidRPr="00C71567" w14:paraId="142C11C7" w14:textId="77777777" w:rsidTr="00C71567">
                              <w:tc>
                                <w:tcPr>
                                  <w:tcW w:w="0" w:type="auto"/>
                                  <w:gridSpan w:val="6"/>
                                </w:tcPr>
                                <w:p w14:paraId="58496ECA" w14:textId="77777777" w:rsidR="00A24D23" w:rsidRPr="00C71567" w:rsidRDefault="00A24D23" w:rsidP="005971D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C7156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Общая площадь по району: (памятник природы) -17 га</w:t>
                                  </w:r>
                                </w:p>
                              </w:tc>
                            </w:tr>
                          </w:tbl>
                          <w:p w14:paraId="79B2C353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FC44A8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4.4. Охрана и защита лесов</w:t>
                            </w:r>
                          </w:p>
                          <w:p w14:paraId="3DE2C476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3F97BE21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18,2% территории Миякинского района покрыто лесом.</w:t>
                            </w:r>
                          </w:p>
                          <w:p w14:paraId="3B65DAF8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Леса, расположенные на землях лесного фонда, по целевому назнач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нию подразделяются на </w:t>
                            </w:r>
                            <w:r w:rsidRPr="005971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защитные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леса, </w:t>
                            </w:r>
                            <w:r w:rsidRPr="005971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эксплуатационные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леса и </w:t>
                            </w:r>
                            <w:r w:rsidRPr="005971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резер</w:t>
                            </w:r>
                            <w:r w:rsidRPr="005971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в</w:t>
                            </w:r>
                            <w:r w:rsidRPr="005971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ные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леса. Леса, расположенные на землях иных категорий, могут быть отн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сены к защитным л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сам.</w:t>
                            </w:r>
                          </w:p>
                          <w:p w14:paraId="4D8E33E9" w14:textId="77777777" w:rsidR="00A24D23" w:rsidRPr="00B03E6E" w:rsidRDefault="00A24D23" w:rsidP="00A24D23">
                            <w:pPr>
                              <w:ind w:firstLine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A4D6B76" wp14:editId="09847F5B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87" name="Надпись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322D7A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D6B76" id="Надпись 87" o:spid="_x0000_s1082" type="#_x0000_t202" style="position:absolute;left:0;text-align:left;margin-left:519.6pt;margin-top:.5pt;width:21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" o:allowincell="f" filled="f" stroked="f">
                      <v:textbox>
                        <w:txbxContent>
                          <w:p w14:paraId="7F322D7A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0FBDFB6C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06631755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2DB17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11BD89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DAC488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63516F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E9CA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48BAE59" w14:textId="77777777" w:rsidR="00A24D23" w:rsidRDefault="00A24D23" w:rsidP="00733F4E"/>
        </w:tc>
      </w:tr>
      <w:tr w:rsidR="00A24D23" w14:paraId="21E2468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5662AD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8774B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6958A2A" w14:textId="77777777" w:rsidR="00A24D23" w:rsidRDefault="00A24D23" w:rsidP="00733F4E"/>
        </w:tc>
      </w:tr>
      <w:tr w:rsidR="00A24D23" w14:paraId="6744B9A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0B75CC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6F856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25CA577" w14:textId="77777777" w:rsidR="00A24D23" w:rsidRDefault="00A24D23" w:rsidP="00733F4E"/>
        </w:tc>
      </w:tr>
      <w:tr w:rsidR="00A24D23" w14:paraId="6384004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93482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44167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A1F0809" w14:textId="77777777" w:rsidR="00A24D23" w:rsidRDefault="00A24D23" w:rsidP="00733F4E"/>
        </w:tc>
      </w:tr>
      <w:tr w:rsidR="00A24D23" w14:paraId="52A9867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5A0BC124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D6D0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84B7A8F" w14:textId="77777777" w:rsidR="00A24D23" w:rsidRDefault="00A24D23" w:rsidP="00733F4E"/>
        </w:tc>
      </w:tr>
      <w:tr w:rsidR="00A24D23" w14:paraId="39D2156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C980D6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47B6B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A38383B" w14:textId="77777777" w:rsidR="00A24D23" w:rsidRDefault="00A24D23" w:rsidP="00733F4E"/>
        </w:tc>
      </w:tr>
      <w:tr w:rsidR="00A24D23" w14:paraId="5D4D7B8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B8C4D8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76C4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65245D3" w14:textId="77777777" w:rsidR="00A24D23" w:rsidRDefault="00A24D23" w:rsidP="00733F4E"/>
        </w:tc>
      </w:tr>
      <w:tr w:rsidR="00A24D23" w14:paraId="6CD6D16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089D08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10972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183155A" w14:textId="77777777" w:rsidR="00A24D23" w:rsidRDefault="00A24D23" w:rsidP="00733F4E"/>
        </w:tc>
      </w:tr>
      <w:tr w:rsidR="00A24D23" w14:paraId="4786B79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82BF64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93822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AF581F0" w14:textId="77777777" w:rsidR="00A24D23" w:rsidRDefault="00A24D23" w:rsidP="00733F4E"/>
        </w:tc>
      </w:tr>
      <w:tr w:rsidR="00A24D23" w14:paraId="7218E2A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163F03A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7C4D6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DB133B1" w14:textId="77777777" w:rsidR="00A24D23" w:rsidRDefault="00A24D23" w:rsidP="00733F4E"/>
        </w:tc>
      </w:tr>
      <w:tr w:rsidR="00A24D23" w14:paraId="7102D8B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3FBBA983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62CAD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20CD2E0" w14:textId="77777777" w:rsidR="00A24D23" w:rsidRDefault="00A24D23" w:rsidP="00733F4E"/>
        </w:tc>
      </w:tr>
      <w:tr w:rsidR="00A24D23" w14:paraId="1C34E09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541536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2A602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2B8878D" w14:textId="77777777" w:rsidR="00A24D23" w:rsidRDefault="00A24D23" w:rsidP="00733F4E"/>
        </w:tc>
      </w:tr>
      <w:tr w:rsidR="00A24D23" w14:paraId="54EA0D4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399262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594E1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E163488" w14:textId="77777777" w:rsidR="00A24D23" w:rsidRDefault="00A24D23" w:rsidP="00733F4E"/>
        </w:tc>
      </w:tr>
      <w:tr w:rsidR="00A24D23" w14:paraId="5EA0419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0BA49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B6529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48ADF2C" w14:textId="77777777" w:rsidR="00A24D23" w:rsidRDefault="00A24D23" w:rsidP="00733F4E"/>
        </w:tc>
      </w:tr>
      <w:tr w:rsidR="00A24D23" w14:paraId="0675239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5006CC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5A205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8971107" w14:textId="77777777" w:rsidR="00A24D23" w:rsidRDefault="00A24D23" w:rsidP="00733F4E"/>
        </w:tc>
      </w:tr>
      <w:tr w:rsidR="00A24D23" w14:paraId="65AB476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6E24C5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97773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7C4D850" w14:textId="77777777" w:rsidR="00A24D23" w:rsidRDefault="00A24D23" w:rsidP="00733F4E"/>
        </w:tc>
      </w:tr>
      <w:tr w:rsidR="00A24D23" w14:paraId="6F7D695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6DF528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6DAE2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ABFE9E9" w14:textId="77777777" w:rsidR="00A24D23" w:rsidRDefault="00A24D23" w:rsidP="00733F4E"/>
        </w:tc>
      </w:tr>
      <w:tr w:rsidR="00A24D23" w14:paraId="1B66A23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93ECBF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4177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8A48A9E" w14:textId="77777777" w:rsidR="00A24D23" w:rsidRDefault="00A24D23" w:rsidP="00733F4E"/>
        </w:tc>
      </w:tr>
      <w:tr w:rsidR="00A24D23" w14:paraId="5C4CEFD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B6926F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09950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6A7BEBB" w14:textId="77777777" w:rsidR="00A24D23" w:rsidRDefault="00A24D23" w:rsidP="00733F4E"/>
        </w:tc>
      </w:tr>
      <w:tr w:rsidR="00A24D23" w14:paraId="0F7F4AC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E98DD4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D90B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B5463A4" w14:textId="77777777" w:rsidR="00A24D23" w:rsidRDefault="00A24D23" w:rsidP="00733F4E"/>
        </w:tc>
      </w:tr>
      <w:tr w:rsidR="00A24D23" w14:paraId="78BC9ED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1651AC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0ED4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A5BA459" w14:textId="77777777" w:rsidR="00A24D23" w:rsidRDefault="00A24D23" w:rsidP="00733F4E"/>
        </w:tc>
      </w:tr>
      <w:tr w:rsidR="00A24D23" w14:paraId="5D6E243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77271E0F" w14:textId="77777777" w:rsidR="00A24D23" w:rsidRDefault="00A24D23" w:rsidP="00733F4E"/>
        </w:tc>
        <w:tc>
          <w:tcPr>
            <w:tcW w:w="369" w:type="dxa"/>
          </w:tcPr>
          <w:p w14:paraId="32B911D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EF6B9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BFE14BA" w14:textId="77777777" w:rsidR="00A24D23" w:rsidRDefault="00A24D23" w:rsidP="00733F4E"/>
        </w:tc>
      </w:tr>
      <w:tr w:rsidR="00A24D23" w14:paraId="0AF472F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65707F70" w14:textId="77777777" w:rsidR="00A24D23" w:rsidRDefault="00A24D23" w:rsidP="00733F4E"/>
        </w:tc>
        <w:tc>
          <w:tcPr>
            <w:tcW w:w="369" w:type="dxa"/>
          </w:tcPr>
          <w:p w14:paraId="27D5D8A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49CB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A5DC8FD" w14:textId="77777777" w:rsidR="00A24D23" w:rsidRDefault="00A24D23" w:rsidP="00733F4E"/>
        </w:tc>
      </w:tr>
      <w:tr w:rsidR="00A24D23" w14:paraId="239DCCC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EEA6A01" w14:textId="77777777" w:rsidR="00A24D23" w:rsidRDefault="00A24D23" w:rsidP="00733F4E"/>
        </w:tc>
        <w:tc>
          <w:tcPr>
            <w:tcW w:w="369" w:type="dxa"/>
          </w:tcPr>
          <w:p w14:paraId="61F19C2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FF69D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D8B49DF" w14:textId="77777777" w:rsidR="00A24D23" w:rsidRDefault="00A24D23" w:rsidP="00733F4E"/>
        </w:tc>
      </w:tr>
      <w:tr w:rsidR="00A24D23" w14:paraId="4A6EFD0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C59CD2" w14:textId="0973AAC8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7206CE1" wp14:editId="54EFAAA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8AC8EF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4E4B38A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06CE1" id="Прямоугольник 86" o:spid="_x0000_s1083" style="position:absolute;margin-left:-1.1pt;margin-top:4.7pt;width:12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38AC8EF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4E4B38A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1E1CC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42B4C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1D9F24" w14:textId="77777777" w:rsidR="00A24D23" w:rsidRDefault="00A24D23" w:rsidP="00733F4E"/>
        </w:tc>
      </w:tr>
      <w:tr w:rsidR="00A24D23" w14:paraId="624C52A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1EEE8E74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40DBAA7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28800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AC3BD92" w14:textId="77777777" w:rsidR="00A24D23" w:rsidRDefault="00A24D23" w:rsidP="00733F4E"/>
        </w:tc>
      </w:tr>
      <w:tr w:rsidR="00A24D23" w14:paraId="6F7B8BD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250B5E28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4027F2A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95E85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CFFE186" w14:textId="77777777" w:rsidR="00A24D23" w:rsidRDefault="00A24D23" w:rsidP="00733F4E"/>
        </w:tc>
      </w:tr>
      <w:tr w:rsidR="00A24D23" w14:paraId="0ECF97C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1AFF5B1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67171A1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20D75F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BF345F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01B8700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F7E7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00A3AA1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C229A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0C49C9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98FA81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BADFDCB" w14:textId="0B1AB976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FDB380" wp14:editId="6792F0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646E4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57E7F28F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DB380" id="Прямоугольник 85" o:spid="_x0000_s1084" style="position:absolute;left:0;text-align:left;margin-left:-.5pt;margin-top:14.5pt;width:12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70646E4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57E7F28F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CEE16A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E7B27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7B72EE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CB093D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73149F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8EF2BA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A6A4B8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ADF89A7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3886F87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D23DC6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3CBDBC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EBA174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41C30C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E0B85B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5AD7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680D753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6B2E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419D4F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18295E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B154E44" w14:textId="5F0B3F46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DC2572" wp14:editId="2BCFD42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BE83B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07D02F2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2572" id="Прямоугольник 84" o:spid="_x0000_s1085" style="position:absolute;left:0;text-align:left;margin-left:-1.1pt;margin-top:4.3pt;width:12.4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ArPYOFL&#10;AgAASg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0BE83B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07D02F2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B68548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C809ADC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CC1CA8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768243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9BC722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D7398A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6B44D1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DFEEA1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D2456A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141347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D8733D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D95A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3F96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27E1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C044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31E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2D07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C460DC" w14:textId="77777777" w:rsidR="00A24D23" w:rsidRDefault="00A24D23" w:rsidP="00733F4E">
            <w:pPr>
              <w:jc w:val="center"/>
              <w:rPr>
                <w:b/>
              </w:rPr>
            </w:pPr>
          </w:p>
          <w:p w14:paraId="45C4CCE3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F4E8B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338FD267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2F8775D0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ABF6F7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527A1F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61D8C34" w14:textId="2CB7D08E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4954847" wp14:editId="57492907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3791F" id="Прямая соединительная линия 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LYZYff5AQAAmw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698759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30AE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50CF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0290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34A6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851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2B39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8FAC14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C92C0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EAB855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709B4B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E4E0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483A08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25A59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D31D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BDA7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B7966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D0DB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38F7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31F8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FF80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8BF897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2A67589B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5D60318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9BEF0A6" w14:textId="086F035C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E0298AB" wp14:editId="69AF62D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82" name="Надпись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F88CDD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40BBA0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Освоение лесов осуществляется в целях обеспечения их многоцелевого, рационального, непрерывного, неистощительного использования, а также разв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тия лесной промышленности, с соблюдением их целевого назначения и в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полняемых ими полезных функций.</w:t>
                                  </w:r>
                                </w:p>
                                <w:p w14:paraId="6C6AAB96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К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защитным лесам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относятся леса, которые подлежат освоению в целях сохранения сред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образующих, водоохранных, защитных, санитарно-гигиенических, оздоровительных и иных полезных функций лесов с одновр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менным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использованием лесов при условии, если это использование совме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тимо с целевым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назначением  защитных  лесов  и  выполняемыми  ими   п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лезными  функциями.   С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учетом особенностей правового режима защитных лесов определяются следующие категории указанных л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сов:</w:t>
                                  </w:r>
                                </w:p>
                                <w:p w14:paraId="534577C0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16"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леса, расположенные на особо охраняемых природных террит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риях;</w:t>
                                  </w:r>
                                </w:p>
                                <w:p w14:paraId="2B0FEE12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леса, расположенные в водоохранных зонах;</w:t>
                                  </w:r>
                                </w:p>
                                <w:p w14:paraId="1D2D02E8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леса, выполняющие функции защиты природных и иных объе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тов:</w:t>
                                  </w:r>
                                </w:p>
                                <w:p w14:paraId="62D53401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леса, расположенные в первом и втором поясах зон санитарной охраны источников питьевого и хозя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ственно-бытового водоснабжения;</w:t>
                                  </w:r>
                                </w:p>
                                <w:p w14:paraId="2838ED45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защитные полосы лесов, расположенные вдоль железнодорожных п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тей общего пользования, федеральных автомобильных дорог общего польз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вания, автомобильных дорог общего пользования, находящихся в собственн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сти субъектов Ро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сийской Федерации;</w:t>
                                  </w:r>
                                </w:p>
                                <w:p w14:paraId="2AF340EA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зеленые зоны;</w:t>
                                  </w:r>
                                </w:p>
                                <w:p w14:paraId="510E2A79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лесопарковые зоны;</w:t>
                                  </w:r>
                                </w:p>
                                <w:p w14:paraId="27803927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городские леса;</w:t>
                                  </w:r>
                                </w:p>
                                <w:p w14:paraId="7D1D54CC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леса, расположенные в первой, второй и третьей зонах округов сан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тарной (горно-санитарной) охраны лечебно-оздоровительных местностей и к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рортов;</w:t>
                                  </w:r>
                                </w:p>
                                <w:p w14:paraId="694B08D3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ценные леса:</w:t>
                                  </w:r>
                                </w:p>
                                <w:p w14:paraId="7E9E6416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государственные защитные лесные полосы;</w:t>
                                  </w:r>
                                </w:p>
                                <w:p w14:paraId="1D728D3D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противоэрозионные леса;</w:t>
                                  </w:r>
                                </w:p>
                                <w:p w14:paraId="4EA130B4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леса, расположенные в пустынных, полупустынных, лесостепных,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лесотундровых зонах, степях, горах;</w:t>
                                  </w:r>
                                </w:p>
                                <w:p w14:paraId="18D6578A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леса, имеющие научное или историческое значение;</w:t>
                                  </w:r>
                                </w:p>
                                <w:p w14:paraId="71E8FD0E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орехово-промысловые зоны;</w:t>
                                  </w:r>
                                </w:p>
                                <w:p w14:paraId="1240FD92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лесные плодовые насаждения;</w:t>
                                  </w:r>
                                </w:p>
                                <w:p w14:paraId="624C8AB3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ленточные боры;</w:t>
                                  </w:r>
                                </w:p>
                                <w:p w14:paraId="2D71EBDD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запретные полосы лесов, расположенные вдоль водных объектов;</w:t>
                                  </w:r>
                                </w:p>
                                <w:p w14:paraId="06725A46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нерестоохранные полосы лесов;</w:t>
                                  </w:r>
                                </w:p>
                                <w:p w14:paraId="6BFDF2DD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К особо защитным участкам лесов относятся:</w:t>
                                  </w:r>
                                </w:p>
                                <w:p w14:paraId="085AF469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16"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берегозащитные, почвозащитные уча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стки лесов, расположенных вдоль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водных объектов, склонов оврагов;</w:t>
                                  </w:r>
                                </w:p>
                                <w:p w14:paraId="245F17D1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2)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опушки лесов, граничащие с безлесными пространствами;</w:t>
                                  </w:r>
                                </w:p>
                                <w:p w14:paraId="6F218530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3)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постоянные лесосеменные участки;</w:t>
                                  </w:r>
                                </w:p>
                                <w:p w14:paraId="73FF8197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4)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заповедные лесные участки;</w:t>
                                  </w:r>
                                </w:p>
                                <w:p w14:paraId="2C1B6123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5)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участки лесов с наличием реликтовых и эндемичных растений;</w:t>
                                  </w:r>
                                </w:p>
                                <w:p w14:paraId="316A491E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6)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места обитания редких и находящихся под угрозой исчезновения д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ких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животных;</w:t>
                                  </w:r>
                                </w:p>
                                <w:p w14:paraId="5583CFBA" w14:textId="77777777" w:rsidR="00A24D23" w:rsidRPr="005971D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971DB">
                                    <w:rPr>
                                      <w:rFonts w:ascii="Arial" w:hAnsi="Arial" w:cs="Arial"/>
                                      <w:spacing w:val="-9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71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другие особо защитные участки лесов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98AB" id="Надпись 82" o:spid="_x0000_s1086" type="#_x0000_t202" style="position:absolute;left:0;text-align:left;margin-left:56.5pt;margin-top:4.3pt;width:460.8pt;height:7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CANtsh&#10;EAIAANc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p w14:paraId="0CF88CDD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40BBA0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Освоение лесов осуществляется в целях обеспечения их многоцелевого, рационального, непрерывного, неистощительного использования, а также разв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тия лесной промышленности, с соблюдением их целевого назначения и в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ы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полняемых ими полезных функций.</w:t>
                            </w:r>
                          </w:p>
                          <w:p w14:paraId="6C6AAB96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Pr="005971D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защитным лесам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относятся леса, которые подлежат освоению в целях сохранения сред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образующих, водоохранных, защитных, санитарно-гигиенических, оздоровительных и иных полезных функций лесов с одновр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менным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использованием лесов при условии, если это использование совме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тимо с целевым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назначением  защитных  лесов  и  выполняемыми  ими   п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лезными  функциями.   С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учетом особенностей правового режима защитных лесов определяются следующие категории указанных л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сов:</w:t>
                            </w:r>
                          </w:p>
                          <w:p w14:paraId="534577C0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16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леса, расположенные на особо охраняемых природных террит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риях;</w:t>
                            </w:r>
                          </w:p>
                          <w:p w14:paraId="2B0FEE12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леса, расположенные в водоохранных зонах;</w:t>
                            </w:r>
                          </w:p>
                          <w:p w14:paraId="1D2D02E8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леса, выполняющие функции защиты природных и иных объе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тов:</w:t>
                            </w:r>
                          </w:p>
                          <w:p w14:paraId="62D53401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леса, расположенные в первом и втором поясах зон санитарной охраны источников питьевого и хозя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й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ственно-бытового водоснабжения;</w:t>
                            </w:r>
                          </w:p>
                          <w:p w14:paraId="2838ED45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защитные полосы лесов, расположенные вдоль железнодорожных п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тей общего пользования, федеральных автомобильных дорог общего польз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вания, автомобильных дорог общего пользования, находящихся в собственн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сти субъектов Ро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сийской Федерации;</w:t>
                            </w:r>
                          </w:p>
                          <w:p w14:paraId="2AF340EA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зеленые зоны;</w:t>
                            </w:r>
                          </w:p>
                          <w:p w14:paraId="510E2A79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лесопарковые зоны;</w:t>
                            </w:r>
                          </w:p>
                          <w:p w14:paraId="27803927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городские леса;</w:t>
                            </w:r>
                          </w:p>
                          <w:p w14:paraId="7D1D54CC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леса, расположенные в первой, второй и третьей зонах округов сан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тарной (горно-санитарной) охраны лечебно-оздоровительных местностей и к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рортов;</w:t>
                            </w:r>
                          </w:p>
                          <w:p w14:paraId="694B08D3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1DB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ценные леса:</w:t>
                            </w:r>
                          </w:p>
                          <w:p w14:paraId="7E9E6416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государственные защитные лесные полосы;</w:t>
                            </w:r>
                          </w:p>
                          <w:p w14:paraId="1D728D3D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противоэрозионные леса;</w:t>
                            </w:r>
                          </w:p>
                          <w:p w14:paraId="4EA130B4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леса, расположенные в пустынных, полупустынных, лесостепных,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лесотундровых зонах, степях, горах;</w:t>
                            </w:r>
                          </w:p>
                          <w:p w14:paraId="18D6578A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леса, имеющие научное или историческое значение;</w:t>
                            </w:r>
                          </w:p>
                          <w:p w14:paraId="71E8FD0E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орехово-промысловые зоны;</w:t>
                            </w:r>
                          </w:p>
                          <w:p w14:paraId="1240FD92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лесные плодовые насаждения;</w:t>
                            </w:r>
                          </w:p>
                          <w:p w14:paraId="624C8AB3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ленточные боры;</w:t>
                            </w:r>
                          </w:p>
                          <w:p w14:paraId="2D71EBDD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запретные полосы лесов, расположенные вдоль водных объектов;</w:t>
                            </w:r>
                          </w:p>
                          <w:p w14:paraId="06725A46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нерестоохранные полосы лесов;</w:t>
                            </w:r>
                          </w:p>
                          <w:p w14:paraId="6BFDF2DD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К особо защитным участкам лесов относятся:</w:t>
                            </w:r>
                          </w:p>
                          <w:p w14:paraId="085AF469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16"/>
                                <w:sz w:val="24"/>
                                <w:szCs w:val="24"/>
                              </w:rPr>
                              <w:t>1)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берегозащитные, почвозащитные уча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стки лесов, расположенных вдоль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водных объектов, склонов оврагов;</w:t>
                            </w:r>
                          </w:p>
                          <w:p w14:paraId="245F17D1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опушки лесов, граничащие с безлесными пространствами;</w:t>
                            </w:r>
                          </w:p>
                          <w:p w14:paraId="6F218530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постоянные лесосеменные участки;</w:t>
                            </w:r>
                          </w:p>
                          <w:p w14:paraId="73FF8197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5971D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заповедные лесные участки;</w:t>
                            </w:r>
                          </w:p>
                          <w:p w14:paraId="2C1B6123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участки лесов с наличием реликтовых и эндемичных растений;</w:t>
                            </w:r>
                          </w:p>
                          <w:p w14:paraId="316A491E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>6)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места обитания редких и находящихся под угрозой исчезновения д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ких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животных;</w:t>
                            </w:r>
                          </w:p>
                          <w:p w14:paraId="5583CFBA" w14:textId="77777777" w:rsidR="00A24D23" w:rsidRPr="005971D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71DB">
                              <w:rPr>
                                <w:rFonts w:ascii="Arial" w:hAnsi="Arial" w:cs="Arial"/>
                                <w:spacing w:val="-9"/>
                                <w:sz w:val="24"/>
                                <w:szCs w:val="24"/>
                              </w:rPr>
                              <w:t>7)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1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другие особо защитные участки лесов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4A7BFE7" wp14:editId="059A1856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81" name="Надпись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A5D5B6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7BFE7" id="Надпись 81" o:spid="_x0000_s1087" type="#_x0000_t202" style="position:absolute;left:0;text-align:left;margin-left:519.6pt;margin-top:.5pt;width:21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" o:allowincell="f" filled="f" stroked="f">
                      <v:textbox>
                        <w:txbxContent>
                          <w:p w14:paraId="68A5D5B6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0D22EEF1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103556D7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512DED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A5BC34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FA5B0C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E589F4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2FFB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77A0884" w14:textId="77777777" w:rsidR="00A24D23" w:rsidRDefault="00A24D23" w:rsidP="00733F4E"/>
        </w:tc>
      </w:tr>
      <w:tr w:rsidR="00A24D23" w14:paraId="31CC428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7ABF3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07934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FA9D7E4" w14:textId="77777777" w:rsidR="00A24D23" w:rsidRDefault="00A24D23" w:rsidP="00733F4E"/>
        </w:tc>
      </w:tr>
      <w:tr w:rsidR="00A24D23" w14:paraId="45BF28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42058A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6004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3762039" w14:textId="77777777" w:rsidR="00A24D23" w:rsidRDefault="00A24D23" w:rsidP="00733F4E"/>
        </w:tc>
      </w:tr>
      <w:tr w:rsidR="00A24D23" w14:paraId="72535EF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19061C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0517C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D6DA4AC" w14:textId="77777777" w:rsidR="00A24D23" w:rsidRDefault="00A24D23" w:rsidP="00733F4E"/>
        </w:tc>
      </w:tr>
      <w:tr w:rsidR="00A24D23" w14:paraId="15F4865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036EBC3E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3844E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BB83C77" w14:textId="77777777" w:rsidR="00A24D23" w:rsidRDefault="00A24D23" w:rsidP="00733F4E"/>
        </w:tc>
      </w:tr>
      <w:tr w:rsidR="00A24D23" w14:paraId="6B3B87F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0D15FE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8637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8ED1B41" w14:textId="77777777" w:rsidR="00A24D23" w:rsidRDefault="00A24D23" w:rsidP="00733F4E"/>
        </w:tc>
      </w:tr>
      <w:tr w:rsidR="00A24D23" w14:paraId="7BAA173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5DB280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9A872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A3FC65F" w14:textId="77777777" w:rsidR="00A24D23" w:rsidRDefault="00A24D23" w:rsidP="00733F4E"/>
        </w:tc>
      </w:tr>
      <w:tr w:rsidR="00A24D23" w14:paraId="1E08CD4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74A21D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0185E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F7BDE38" w14:textId="77777777" w:rsidR="00A24D23" w:rsidRDefault="00A24D23" w:rsidP="00733F4E"/>
        </w:tc>
      </w:tr>
      <w:tr w:rsidR="00A24D23" w14:paraId="4708416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B72F5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F4E8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29486E7" w14:textId="77777777" w:rsidR="00A24D23" w:rsidRDefault="00A24D23" w:rsidP="00733F4E"/>
        </w:tc>
      </w:tr>
      <w:tr w:rsidR="00A24D23" w14:paraId="3C429F3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22C2056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570DD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EBB2337" w14:textId="77777777" w:rsidR="00A24D23" w:rsidRDefault="00A24D23" w:rsidP="00733F4E"/>
        </w:tc>
      </w:tr>
      <w:tr w:rsidR="00A24D23" w14:paraId="365F6ED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62E3D215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FF512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5DA64F2" w14:textId="77777777" w:rsidR="00A24D23" w:rsidRDefault="00A24D23" w:rsidP="00733F4E"/>
        </w:tc>
      </w:tr>
      <w:tr w:rsidR="00A24D23" w14:paraId="192404E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62BAFD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0538A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45C0476" w14:textId="77777777" w:rsidR="00A24D23" w:rsidRDefault="00A24D23" w:rsidP="00733F4E"/>
        </w:tc>
      </w:tr>
      <w:tr w:rsidR="00A24D23" w14:paraId="5CFE24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5DBCF5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ADAE1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DFBB93D" w14:textId="77777777" w:rsidR="00A24D23" w:rsidRDefault="00A24D23" w:rsidP="00733F4E"/>
        </w:tc>
      </w:tr>
      <w:tr w:rsidR="00A24D23" w14:paraId="4060423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CD2516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8896C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20C63DF" w14:textId="77777777" w:rsidR="00A24D23" w:rsidRDefault="00A24D23" w:rsidP="00733F4E"/>
        </w:tc>
      </w:tr>
      <w:tr w:rsidR="00A24D23" w14:paraId="72A1641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7D940E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AA5B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BD55817" w14:textId="77777777" w:rsidR="00A24D23" w:rsidRDefault="00A24D23" w:rsidP="00733F4E"/>
        </w:tc>
      </w:tr>
      <w:tr w:rsidR="00A24D23" w14:paraId="60E636C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48A8CD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49178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91760B8" w14:textId="77777777" w:rsidR="00A24D23" w:rsidRDefault="00A24D23" w:rsidP="00733F4E"/>
        </w:tc>
      </w:tr>
      <w:tr w:rsidR="00A24D23" w14:paraId="2B208AB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AD14D0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842D3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C6F7E3" w14:textId="77777777" w:rsidR="00A24D23" w:rsidRDefault="00A24D23" w:rsidP="00733F4E"/>
        </w:tc>
      </w:tr>
      <w:tr w:rsidR="00A24D23" w14:paraId="07DBCC6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A75903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2AD87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5BE1296" w14:textId="77777777" w:rsidR="00A24D23" w:rsidRDefault="00A24D23" w:rsidP="00733F4E"/>
        </w:tc>
      </w:tr>
      <w:tr w:rsidR="00A24D23" w14:paraId="3E3FF3F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63E337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4902B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AFB1ACC" w14:textId="77777777" w:rsidR="00A24D23" w:rsidRDefault="00A24D23" w:rsidP="00733F4E"/>
        </w:tc>
      </w:tr>
      <w:tr w:rsidR="00A24D23" w14:paraId="44A8EDC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67F9F0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3B36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E05EED9" w14:textId="77777777" w:rsidR="00A24D23" w:rsidRDefault="00A24D23" w:rsidP="00733F4E"/>
        </w:tc>
      </w:tr>
      <w:tr w:rsidR="00A24D23" w14:paraId="5A4D982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FB690F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4D50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ACD8AAC" w14:textId="77777777" w:rsidR="00A24D23" w:rsidRDefault="00A24D23" w:rsidP="00733F4E"/>
        </w:tc>
      </w:tr>
      <w:tr w:rsidR="00A24D23" w14:paraId="5D1F7F4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6DD264A2" w14:textId="77777777" w:rsidR="00A24D23" w:rsidRDefault="00A24D23" w:rsidP="00733F4E"/>
        </w:tc>
        <w:tc>
          <w:tcPr>
            <w:tcW w:w="369" w:type="dxa"/>
          </w:tcPr>
          <w:p w14:paraId="3B6B869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177D3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2B7475" w14:textId="77777777" w:rsidR="00A24D23" w:rsidRDefault="00A24D23" w:rsidP="00733F4E"/>
        </w:tc>
      </w:tr>
      <w:tr w:rsidR="00A24D23" w14:paraId="4C77635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1C637BCD" w14:textId="77777777" w:rsidR="00A24D23" w:rsidRDefault="00A24D23" w:rsidP="00733F4E"/>
        </w:tc>
        <w:tc>
          <w:tcPr>
            <w:tcW w:w="369" w:type="dxa"/>
          </w:tcPr>
          <w:p w14:paraId="2F911E3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42284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E0F4FDC" w14:textId="77777777" w:rsidR="00A24D23" w:rsidRDefault="00A24D23" w:rsidP="00733F4E"/>
        </w:tc>
      </w:tr>
      <w:tr w:rsidR="00A24D23" w14:paraId="0AE2814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1B2AF832" w14:textId="77777777" w:rsidR="00A24D23" w:rsidRDefault="00A24D23" w:rsidP="00733F4E"/>
        </w:tc>
        <w:tc>
          <w:tcPr>
            <w:tcW w:w="369" w:type="dxa"/>
          </w:tcPr>
          <w:p w14:paraId="5A8045B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0070F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9FAF053" w14:textId="77777777" w:rsidR="00A24D23" w:rsidRDefault="00A24D23" w:rsidP="00733F4E"/>
        </w:tc>
      </w:tr>
      <w:tr w:rsidR="00A24D23" w14:paraId="1A00C71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85AA67" w14:textId="68D25D88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279A3FC" wp14:editId="3D4DB2D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D60EF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300A297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A3FC" id="Прямоугольник 80" o:spid="_x0000_s1088" style="position:absolute;margin-left:-1.1pt;margin-top:4.7pt;width:12.4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75D60EF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300A297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E6FAB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2C713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400B3DC" w14:textId="77777777" w:rsidR="00A24D23" w:rsidRDefault="00A24D23" w:rsidP="00733F4E"/>
        </w:tc>
      </w:tr>
      <w:tr w:rsidR="00A24D23" w14:paraId="2898279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2AE22109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401A16C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E8DF8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7D52FD0" w14:textId="77777777" w:rsidR="00A24D23" w:rsidRDefault="00A24D23" w:rsidP="00733F4E"/>
        </w:tc>
      </w:tr>
      <w:tr w:rsidR="00A24D23" w14:paraId="4A2F3E5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70347ED6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28F2B88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9EC6C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03C73B2" w14:textId="77777777" w:rsidR="00A24D23" w:rsidRDefault="00A24D23" w:rsidP="00733F4E"/>
        </w:tc>
      </w:tr>
      <w:tr w:rsidR="00A24D23" w14:paraId="08F0EC9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17890A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9528E8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333A98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B5BB9B9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04E659D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206F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51C334C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CDD0A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ACB50C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E26334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410DFB4" w14:textId="253717EC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F94D4AF" wp14:editId="488805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3E402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15303DF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D4AF" id="Прямоугольник 79" o:spid="_x0000_s1089" style="position:absolute;left:0;text-align:left;margin-left:-.5pt;margin-top:14.5pt;width:12.4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Uh1p&#10;oEsCAABK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E3E402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15303DF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662AD0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946E3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355D05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748D5A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A8B1C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5DC48F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EE85F4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39B48E9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5FFC3D7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0386A2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F4D9D9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FA32C2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1E2AC6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A8BE28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FB0F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3CC5A5D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6F68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FDD5ED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B5B86C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37E2404" w14:textId="71153795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BB02B1F" wp14:editId="6D765E8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8A7794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551A335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2B1F" id="Прямоугольник 78" o:spid="_x0000_s1090" style="position:absolute;left:0;text-align:left;margin-left:-1.1pt;margin-top:4.3pt;width:12.45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BTOXwNL&#10;AgAASg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28A7794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551A335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938988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B403C2B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A51489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6AEDB0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14E4EA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42CCFD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62D224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C899F3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7B81E2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D1461C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1F89DE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B6F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ACCB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D528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456D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466B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A14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F8BAA4" w14:textId="77777777" w:rsidR="00A24D23" w:rsidRDefault="00A24D23" w:rsidP="00733F4E">
            <w:pPr>
              <w:jc w:val="center"/>
              <w:rPr>
                <w:b/>
              </w:rPr>
            </w:pPr>
          </w:p>
          <w:p w14:paraId="061D18F9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53B17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16CB239B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0A21A5D6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7E3C2E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B9C0FF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D69DE5D" w14:textId="644A03C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0730D52" wp14:editId="16195120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02B54" id="Прямая соединительная линия 7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Nvo1//5AQAAmw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1847CF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AC7C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EF20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82DE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56FE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D25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52D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37C5B8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A91117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D0172C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C4DC26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D0C8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E76B82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304C9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B6658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1F0D9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1752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6FA41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B813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88FD1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21C4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BB43B2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1E269EBD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79325E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4AA48589" w14:textId="3EBADFF6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8D2BA16" wp14:editId="5EA017B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76" name="Надпись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7E5E0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AAB744" w14:textId="77777777" w:rsidR="00A24D23" w:rsidRPr="0078053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К 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эксплуатационным 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лесам относятся леса, которые подлежат освоению в целях устойчивого, максимально эффективного получения высококачес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венной древесины и других лесных ресурсов, продуктов их переработки с обеспечением сохран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ния полезных функций лесов.</w:t>
                                  </w:r>
                                </w:p>
                                <w:p w14:paraId="0C456CF8" w14:textId="77777777" w:rsidR="00A24D23" w:rsidRPr="0078053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К 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резервным 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лесам относятся леса, в которых в течение двадцати лет не планируется осуществлять заготовку древесины. В резервных лесах осущес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вляются авиационные работы по охране и защите лесов. Допускается испол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зование резервных лесов без проведения рубок лесных насаждений. Пров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дение рубок лесных насаждений в резервных лесах допускается после их о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несения к эксплуатационным лесам или защитным лесам, за исключением случаев проведения рубок лесных насаждений в резервных лесах при выпо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нении работ по геологическому изучению недр и заготовке гражданами древ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сины для собственных нужд.</w:t>
                                  </w:r>
                                </w:p>
                                <w:p w14:paraId="5E722196" w14:textId="77777777" w:rsidR="00A24D23" w:rsidRPr="0078053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Леса на территории Миякинского района относятся к категориям защи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ных, ценных и эксплуатацио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ных лесов.</w:t>
                                  </w:r>
                                </w:p>
                                <w:p w14:paraId="5B7F59DF" w14:textId="77777777" w:rsidR="00A24D23" w:rsidRPr="0078053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Заготовка древесины ведется на привозном сырье. Основным видом 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сопользования являются мероприятия по лесовосстановлению и лесоразв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дению. 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Проектирование ведется в соответствии с действующими основными положениями по восст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новлению лесов в РФ, региональными наставлениями и руководствами с учетом опыта работ в лесхозах и данных анализа матери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лов обследования лесных культур и хода естественного возобновления. В с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став проектируемых мероприятий входят: создание лесных культур на не п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крытых лесом и нелесных землях, а также в порядке реконструкции насажд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ний; меры содействия естественному возобновлению, в том числе сохранение подроста при рубках главного пользования; оставление территории под ест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ственное лесозаращивание; развитие лесосеменного и питомнического хозя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ства.</w:t>
                                  </w:r>
                                </w:p>
                                <w:p w14:paraId="3FA7ACCF" w14:textId="77777777" w:rsidR="00A24D23" w:rsidRPr="0078053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Система зеленых насаждений Миякинского района включает в себя сл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дующие функциональные эл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менты:</w:t>
                                  </w:r>
                                </w:p>
                                <w:p w14:paraId="1E9D5126" w14:textId="77777777" w:rsidR="00A24D23" w:rsidRPr="0078053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 xml:space="preserve">охранные леса 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группы (рекреационного назначения, охранных зон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водозаборов, памятников материальной культуры);</w:t>
                                  </w:r>
                                </w:p>
                                <w:p w14:paraId="143EF161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защитные леса (полезащитные, водорегулирующие, государственные лесные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полосы, насаждения на пастбищах; вдоль автомобильных дорог, леса вокруг</w:t>
                                  </w:r>
                                  <w:r w:rsidRPr="007805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населенных мест; специальные леса - санитарно-защитные, лесопитомники и др.)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DBED028" w14:textId="77777777" w:rsidR="00A24D23" w:rsidRPr="00C6394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Наиболее полное использование расчетной лесосеки по рубкам главного пользования ведет к оздоровлению лесов, их омоложению, повышению усто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чивости к антропогенным нагрузкам и неблагоприятным климатическим усл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виям.</w:t>
                                  </w:r>
                                </w:p>
                                <w:p w14:paraId="2C447808" w14:textId="77777777" w:rsidR="00A24D23" w:rsidRPr="00C6394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Для восполнения недостатка древесины рубок и для сохранения лесов и лесовосстановления в республике проводятся щадящие способы рубок гла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ного пользования - постепенные и добровольно-выборочные промежуточные ру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ки, санитарные рубки ослабленной и поврежденной древесины в лесах 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гру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пы и прочие рубки.</w:t>
                                  </w:r>
                                </w:p>
                                <w:p w14:paraId="59BD9B27" w14:textId="77777777" w:rsidR="00A24D23" w:rsidRPr="0078053B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BA16" id="Надпись 76" o:spid="_x0000_s1091" type="#_x0000_t202" style="position:absolute;left:0;text-align:left;margin-left:56.5pt;margin-top:4.3pt;width:460.8pt;height:7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DfW9fIP&#10;AgAA1w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6327E5E0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AAB744" w14:textId="77777777" w:rsidR="00A24D23" w:rsidRPr="0078053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Pr="0078053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эксплуатационным 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лесам относятся леса, которые подлежат освоению в целях устойчивого, максимально эффективного получения высококачес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венной древесины и других лесных ресурсов, продуктов их переработки с обеспечением сохран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полезных функций лесов.</w:t>
                            </w:r>
                          </w:p>
                          <w:p w14:paraId="0C456CF8" w14:textId="77777777" w:rsidR="00A24D23" w:rsidRPr="0078053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Pr="0078053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резервным 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лесам относятся леса, в которых в течение двадцати лет не планируется осуществлять заготовку древесины. В резервных лесах осущес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вляются авиационные работы по охране и защите лесов. Допускается испол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зование резервных лесов без проведения рубок лесных насаждений. Пров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дение рубок лесных насаждений в резервных лесах допускается после их о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несения к эксплуатационным лесам или защитным лесам, за исключением случаев проведения рубок лесных насаждений в резервных лесах при выпо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нении работ по геологическому изучению недр и заготовке гражданами древ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сины для собственных нужд.</w:t>
                            </w:r>
                          </w:p>
                          <w:p w14:paraId="5E722196" w14:textId="77777777" w:rsidR="00A24D23" w:rsidRPr="0078053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Леса на территории Миякинского района относятся к категориям защи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ных, ценных и эксплуатацио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ных лесов.</w:t>
                            </w:r>
                          </w:p>
                          <w:p w14:paraId="5B7F59DF" w14:textId="77777777" w:rsidR="00A24D23" w:rsidRPr="0078053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Заготовка древесины ведется на привозном сырье. Основным видом </w:t>
                            </w:r>
                            <w:r w:rsidRPr="0078053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78053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сопользования являются мероприятия по лесовосстановлению и лесоразв</w:t>
                            </w:r>
                            <w:r w:rsidRPr="0078053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дению. 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Проектирование ведется в соответствии с действующими основными положениями по восст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новлению лесов в РФ, региональными наставлениями и руководствами с учетом опыта работ в лесхозах и данных анализа матери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лов обследования лесных культур и хода естественного возобновления. В с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став проектируемых мероприятий входят: создание лесных культур на не п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крытых лесом и нелесных землях, а также в порядке реконструкции насажд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ний; меры содействия естественному возобновлению, в том числе сохранение подроста при рубках главного пользования; оставление территории под ест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ственное лесозаращивание; развитие лесосеменного и питомнического хозя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й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ства.</w:t>
                            </w:r>
                          </w:p>
                          <w:p w14:paraId="3FA7ACCF" w14:textId="77777777" w:rsidR="00A24D23" w:rsidRPr="0078053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Система зеленых насаждений Миякинского района включает в себя сл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дующие функциональные эл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менты:</w:t>
                            </w:r>
                          </w:p>
                          <w:p w14:paraId="1E9D5126" w14:textId="77777777" w:rsidR="00A24D23" w:rsidRPr="0078053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охранные леса 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группы (рекреационного назначения, охранных зон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водозаборов, памятников материальной культуры);</w:t>
                            </w:r>
                          </w:p>
                          <w:p w14:paraId="143EF161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защитные леса (полезащитные, водорегулирующие, государственные лесные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полосы, насаждения на пастбищах; вдоль автомобильных дорог, леса вокруг</w:t>
                            </w:r>
                            <w:r w:rsidRPr="00780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населенных мест; специальные леса - санитарно-защитные, лесопитомники и др.)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BED028" w14:textId="77777777" w:rsidR="00A24D23" w:rsidRPr="00C6394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Наиболее полное использование расчетной лесосеки по рубкам главного пользования ведет к оздоровлению лесов, их омоложению, повышению усто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й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чивости к антропогенным нагрузкам и неблагоприятным климатическим усл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виям.</w:t>
                            </w:r>
                          </w:p>
                          <w:p w14:paraId="2C447808" w14:textId="77777777" w:rsidR="00A24D23" w:rsidRPr="00C6394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Для восполнения недостатка древесины рубок и для сохранения лесов и лесовосстановления в республике проводятся щадящие способы рубок гла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ного пользования - постепенные и добровольно-выборочные промежуточные ру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ки, санитарные рубки ослабленной и поврежденной древесины в лесах 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гру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пы и прочие рубки.</w:t>
                            </w:r>
                          </w:p>
                          <w:p w14:paraId="59BD9B27" w14:textId="77777777" w:rsidR="00A24D23" w:rsidRPr="0078053B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739B9C8" wp14:editId="4FEA8523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75" name="Надпись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A7F7D5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B9C8" id="Надпись 75" o:spid="_x0000_s1092" type="#_x0000_t202" style="position:absolute;left:0;text-align:left;margin-left:519.6pt;margin-top:.5pt;width:21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" o:allowincell="f" filled="f" stroked="f">
                      <v:textbox>
                        <w:txbxContent>
                          <w:p w14:paraId="50A7F7D5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24A3C08C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391E844A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5E505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CEFDE5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76CAEE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C677C0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DD63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2DF9BE7" w14:textId="77777777" w:rsidR="00A24D23" w:rsidRDefault="00A24D23" w:rsidP="00733F4E"/>
        </w:tc>
      </w:tr>
      <w:tr w:rsidR="00A24D23" w14:paraId="618F19B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F7FBB4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404BF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7AF0CEA" w14:textId="77777777" w:rsidR="00A24D23" w:rsidRDefault="00A24D23" w:rsidP="00733F4E"/>
        </w:tc>
      </w:tr>
      <w:tr w:rsidR="00A24D23" w14:paraId="753400D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9DB525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F3601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CB98BC5" w14:textId="77777777" w:rsidR="00A24D23" w:rsidRDefault="00A24D23" w:rsidP="00733F4E"/>
        </w:tc>
      </w:tr>
      <w:tr w:rsidR="00A24D23" w14:paraId="49BE716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712520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E21A2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1133AAB" w14:textId="77777777" w:rsidR="00A24D23" w:rsidRDefault="00A24D23" w:rsidP="00733F4E"/>
        </w:tc>
      </w:tr>
      <w:tr w:rsidR="00A24D23" w14:paraId="5E8ABBE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2A129BD2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F0A1B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8793F9F" w14:textId="77777777" w:rsidR="00A24D23" w:rsidRDefault="00A24D23" w:rsidP="00733F4E"/>
        </w:tc>
      </w:tr>
      <w:tr w:rsidR="00A24D23" w14:paraId="5A54E5E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B57AAF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45BC7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75BDDB3" w14:textId="77777777" w:rsidR="00A24D23" w:rsidRDefault="00A24D23" w:rsidP="00733F4E"/>
        </w:tc>
      </w:tr>
      <w:tr w:rsidR="00A24D23" w14:paraId="058A295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604D2D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1A637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966BDBF" w14:textId="77777777" w:rsidR="00A24D23" w:rsidRDefault="00A24D23" w:rsidP="00733F4E"/>
        </w:tc>
      </w:tr>
      <w:tr w:rsidR="00A24D23" w14:paraId="7853B05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061077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68025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22DF66E" w14:textId="77777777" w:rsidR="00A24D23" w:rsidRDefault="00A24D23" w:rsidP="00733F4E"/>
        </w:tc>
      </w:tr>
      <w:tr w:rsidR="00A24D23" w14:paraId="713AE13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DA1571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70AD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A887D47" w14:textId="77777777" w:rsidR="00A24D23" w:rsidRDefault="00A24D23" w:rsidP="00733F4E"/>
        </w:tc>
      </w:tr>
      <w:tr w:rsidR="00A24D23" w14:paraId="18C8E81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7ADFAFD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9741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2977DFB" w14:textId="77777777" w:rsidR="00A24D23" w:rsidRDefault="00A24D23" w:rsidP="00733F4E"/>
        </w:tc>
      </w:tr>
      <w:tr w:rsidR="00A24D23" w14:paraId="0E13595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6E7D89E2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1F8BC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24221B2" w14:textId="77777777" w:rsidR="00A24D23" w:rsidRDefault="00A24D23" w:rsidP="00733F4E"/>
        </w:tc>
      </w:tr>
      <w:tr w:rsidR="00A24D23" w14:paraId="2D11ED4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756665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A129B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9CA32F7" w14:textId="77777777" w:rsidR="00A24D23" w:rsidRDefault="00A24D23" w:rsidP="00733F4E"/>
        </w:tc>
      </w:tr>
      <w:tr w:rsidR="00A24D23" w14:paraId="01D0F06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3C84B1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F618E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D257A47" w14:textId="77777777" w:rsidR="00A24D23" w:rsidRDefault="00A24D23" w:rsidP="00733F4E"/>
        </w:tc>
      </w:tr>
      <w:tr w:rsidR="00A24D23" w14:paraId="689A1C8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7A2730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22EF4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D42D960" w14:textId="77777777" w:rsidR="00A24D23" w:rsidRDefault="00A24D23" w:rsidP="00733F4E"/>
        </w:tc>
      </w:tr>
      <w:tr w:rsidR="00A24D23" w14:paraId="78196B1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B44588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0520D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7C8A973" w14:textId="77777777" w:rsidR="00A24D23" w:rsidRDefault="00A24D23" w:rsidP="00733F4E"/>
        </w:tc>
      </w:tr>
      <w:tr w:rsidR="00A24D23" w14:paraId="726F573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22ECBD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4ED9A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4001696" w14:textId="77777777" w:rsidR="00A24D23" w:rsidRDefault="00A24D23" w:rsidP="00733F4E"/>
        </w:tc>
      </w:tr>
      <w:tr w:rsidR="00A24D23" w14:paraId="6193D21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471302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0D59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91E7C50" w14:textId="77777777" w:rsidR="00A24D23" w:rsidRDefault="00A24D23" w:rsidP="00733F4E"/>
        </w:tc>
      </w:tr>
      <w:tr w:rsidR="00A24D23" w14:paraId="7601EB9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F0A68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3297B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CF3F4C5" w14:textId="77777777" w:rsidR="00A24D23" w:rsidRDefault="00A24D23" w:rsidP="00733F4E"/>
        </w:tc>
      </w:tr>
      <w:tr w:rsidR="00A24D23" w14:paraId="6C8C674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2B7679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0D784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CCCEC27" w14:textId="77777777" w:rsidR="00A24D23" w:rsidRDefault="00A24D23" w:rsidP="00733F4E"/>
        </w:tc>
      </w:tr>
      <w:tr w:rsidR="00A24D23" w14:paraId="5BF1351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162600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0B2C4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5AEBF64" w14:textId="77777777" w:rsidR="00A24D23" w:rsidRDefault="00A24D23" w:rsidP="00733F4E"/>
        </w:tc>
      </w:tr>
      <w:tr w:rsidR="00A24D23" w14:paraId="1B36D9E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F8FBF4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A9D88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6E5067F" w14:textId="77777777" w:rsidR="00A24D23" w:rsidRDefault="00A24D23" w:rsidP="00733F4E"/>
        </w:tc>
      </w:tr>
      <w:tr w:rsidR="00A24D23" w14:paraId="2494A51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225158DE" w14:textId="77777777" w:rsidR="00A24D23" w:rsidRDefault="00A24D23" w:rsidP="00733F4E"/>
        </w:tc>
        <w:tc>
          <w:tcPr>
            <w:tcW w:w="369" w:type="dxa"/>
          </w:tcPr>
          <w:p w14:paraId="25CB051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FA91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A568763" w14:textId="77777777" w:rsidR="00A24D23" w:rsidRDefault="00A24D23" w:rsidP="00733F4E"/>
        </w:tc>
      </w:tr>
      <w:tr w:rsidR="00A24D23" w14:paraId="24AECCB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758DA802" w14:textId="77777777" w:rsidR="00A24D23" w:rsidRDefault="00A24D23" w:rsidP="00733F4E"/>
        </w:tc>
        <w:tc>
          <w:tcPr>
            <w:tcW w:w="369" w:type="dxa"/>
          </w:tcPr>
          <w:p w14:paraId="56735A5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5CF6E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37899BD" w14:textId="77777777" w:rsidR="00A24D23" w:rsidRDefault="00A24D23" w:rsidP="00733F4E"/>
        </w:tc>
      </w:tr>
      <w:tr w:rsidR="00A24D23" w14:paraId="1A2A4C8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60F149C5" w14:textId="77777777" w:rsidR="00A24D23" w:rsidRDefault="00A24D23" w:rsidP="00733F4E"/>
        </w:tc>
        <w:tc>
          <w:tcPr>
            <w:tcW w:w="369" w:type="dxa"/>
          </w:tcPr>
          <w:p w14:paraId="23A805F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FA018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18F98C" w14:textId="77777777" w:rsidR="00A24D23" w:rsidRDefault="00A24D23" w:rsidP="00733F4E"/>
        </w:tc>
      </w:tr>
      <w:tr w:rsidR="00A24D23" w14:paraId="6E7F51E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C764C8" w14:textId="797707C6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C990026" wp14:editId="22AD9D4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64F86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7C9A49C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0026" id="Прямоугольник 74" o:spid="_x0000_s1093" style="position:absolute;margin-left:-1.1pt;margin-top:4.7pt;width:12.4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BD0RKf&#10;SwIAAEo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064F86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7C9A49C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72494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716BC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417701" w14:textId="77777777" w:rsidR="00A24D23" w:rsidRDefault="00A24D23" w:rsidP="00733F4E"/>
        </w:tc>
      </w:tr>
      <w:tr w:rsidR="00A24D23" w14:paraId="2DE36B1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25761B62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3F0539D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89ED7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468A735" w14:textId="77777777" w:rsidR="00A24D23" w:rsidRDefault="00A24D23" w:rsidP="00733F4E"/>
        </w:tc>
      </w:tr>
      <w:tr w:rsidR="00A24D23" w14:paraId="2D417DF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088FBB68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D152FC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D73C4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C2FB50C" w14:textId="77777777" w:rsidR="00A24D23" w:rsidRDefault="00A24D23" w:rsidP="00733F4E"/>
        </w:tc>
      </w:tr>
      <w:tr w:rsidR="00A24D23" w14:paraId="51EC1E3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48AC559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AC1C5E5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D19E83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2BAC389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2C8F1CC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0B7D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35AAA8D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1C679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FBE249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27C4E7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94F1F23" w14:textId="11C6F850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4A7B17C" wp14:editId="20525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FF2BF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1A47824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7B17C" id="Прямоугольник 73" o:spid="_x0000_s1094" style="position:absolute;left:0;text-align:left;margin-left:-.5pt;margin-top:14.5pt;width:12.4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uJAo&#10;70sCAABK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AFF2BF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1A47824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B6A415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59158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29B7FA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8F03E6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5DB9C5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509F01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94CF34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81CEE56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5817D10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3968AE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15C5E9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FA5C56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5931EF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61E466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BF26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595058D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C81F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FC2255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236EFB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27FBD2E" w14:textId="564FDDC8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050A94D" wp14:editId="6069CFA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D4F99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6F780EB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0A94D" id="Прямоугольник 72" o:spid="_x0000_s1095" style="position:absolute;left:0;text-align:left;margin-left:-1.1pt;margin-top:4.3pt;width:12.45pt;height:6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MfQkYpL&#10;AgAASg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72D4F99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6F780EB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989466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25FD70F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1CA1FE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F74197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097BAB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7E2D9E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CDF0B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B999EF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6AA4B9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401926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B59EDF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A8B8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6698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AD9B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06AB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A27A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0D8C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8A698B" w14:textId="77777777" w:rsidR="00A24D23" w:rsidRDefault="00A24D23" w:rsidP="00733F4E">
            <w:pPr>
              <w:jc w:val="center"/>
              <w:rPr>
                <w:b/>
              </w:rPr>
            </w:pPr>
          </w:p>
          <w:p w14:paraId="7EFFEC82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213076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034CF4D0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3A589027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29EF1A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C1D1C1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E22E6A6" w14:textId="0DB97058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17BE535" wp14:editId="0ECDF194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74A9B" id="Прямая соединительная линия 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BF765B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6F20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FE5C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02C4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FD08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0778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783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9296F9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6ADFE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A3DB38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4BCD24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C1E6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8B688F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247A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2865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785F3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AA1C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D3BB8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8AEF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C8773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54B8D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CC034F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6ADBD2DE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1ACFBE3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0E359021" w14:textId="44DC6C7E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915145E" wp14:editId="1347CEF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70" name="Надпись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64851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30F7DB" w14:textId="77777777" w:rsidR="00A24D23" w:rsidRPr="00C6394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Основными мероприятиями по лесовосстановлению является сохран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ние на вырубках хвойного подроста в количестве, достаточном для формир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вания нового древостоя. На участках, где возобновление не предвидится, ц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лесообразна посадка саженцев хозяйственно-ценных и быстрорастущих п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род. Пл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щади, возобновившиеся малоценными породами, назначаются под реконс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рукцию.</w:t>
                                  </w:r>
                                </w:p>
                                <w:p w14:paraId="0BA181C0" w14:textId="77777777" w:rsidR="00A24D23" w:rsidRPr="00C6394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 числу охранных мероприятий относятся: охрана лесов от пожаров; з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щита от различных видов вредителей; охрана от самовольных вырубок; сен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кошения, пастьбы скота, строгое соблюдение для каждой категории лесов в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дения хозяйства. Большой ущерб народному хозяйству наносят лесные пож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ры: повреждается или полностью уничтожается растущий лес вместе с по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ростом, подлеском и травяным 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покровом; ослабленные пожарами насаждения становятся очагами распространения 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вредных насекомых и болезней; в р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зультате пожаров снижаются защитные, водоохранные и другие полезные свойства леса, уничтожается полезная и 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охотничья фауна, нарушается план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вое вед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ние лесного хозяйства и использование 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лесных ресурсов.</w:t>
                                  </w:r>
                                </w:p>
                                <w:p w14:paraId="4DFB5986" w14:textId="77777777" w:rsidR="00A24D23" w:rsidRPr="00C6394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Охрану лесов от пожаров необходимо вести на основе сочетания 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разн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обра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ной работы по профилактике пожаров с оперативностью в обнаружении и 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видации пожаров. Учитывая, что в подавляющем большинстве случаев лесные пожары возникают по вине населения, лесохозяйственные предпр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ятия должны обеспечить:</w:t>
                                  </w:r>
                                </w:p>
                                <w:p w14:paraId="3EA63B0D" w14:textId="77777777" w:rsidR="00A24D23" w:rsidRPr="009D103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6394D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 w:rsidRPr="00C6394D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широкое  проведение  разъяснительной   и  воспитательной  работы  среди населения   по   вопросам   сбережения   лесов   и   соблюдения   пр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вил   п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жарной безопасности в лесах;</w:t>
                                  </w:r>
                                </w:p>
                                <w:p w14:paraId="0A34459B" w14:textId="77777777" w:rsidR="00A24D23" w:rsidRPr="009D103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правильную организацию использования лесов для массового отдыха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 xml:space="preserve">населения в целях сокращения неорганизованного притока людей в леса, а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также 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проведение мероприятий по усилению охраны лесов от пожаров;</w:t>
                                  </w:r>
                                </w:p>
                                <w:p w14:paraId="125F03A8" w14:textId="77777777" w:rsidR="00A24D23" w:rsidRPr="009D103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 xml:space="preserve">контроль за соблюдением правил пожарной безопасности в лесах и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другие 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мероприятия по усилению охраны лесов;</w:t>
                                  </w:r>
                                </w:p>
                                <w:p w14:paraId="621C0E49" w14:textId="77777777" w:rsidR="00A24D23" w:rsidRPr="009D103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Большую роль играет противопожарная профилактика. Она включает комплекс мероприятий, направленных на предотвращение возникновения лесных пожаров, ограничение их распространения и своевременное обнар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жение огня: опашка хвойных молодняков, устройство минерализованных п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лос, противопожарных разрывов, очистка придорожных полос от захламле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ности, своевременная очистка лесосек от пор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бочных остатков и т.д.</w:t>
                                  </w:r>
                                </w:p>
                                <w:p w14:paraId="695CE095" w14:textId="77777777" w:rsidR="00A24D23" w:rsidRPr="009D103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Служба обнаружения пожаров требует хорошо налаженной телефонной связи -все лесные кордоны должны быть телефонизированы. Необходимо п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высить техн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ческую оснащенность транспортными средствами и т.п.</w:t>
                                  </w:r>
                                </w:p>
                                <w:p w14:paraId="2B209AB5" w14:textId="77777777" w:rsidR="00A24D23" w:rsidRPr="009D1030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Система мероприятий по борьбе с вредителями леса включает в себя биологические, химические и интегральные методы, а также лесохозяйстве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ные мероприятия (надзор за появлением вредителей и болезней, карантин раст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9D103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ний).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5145E" id="Надпись 70" o:spid="_x0000_s1096" type="#_x0000_t202" style="position:absolute;left:0;text-align:left;margin-left:56.5pt;margin-top:4.3pt;width:460.8pt;height:7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" o:allowincell="f" filled="f" stroked="f">
                      <v:textbox>
                        <w:txbxContent>
                          <w:p w14:paraId="0CA64851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30F7DB" w14:textId="77777777" w:rsidR="00A24D23" w:rsidRPr="00C6394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Основными мероприятиями по лесовосстановлению является сохран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ние на вырубках хвойного подроста в количестве, достаточном для формир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вания нового древостоя. На участках, где возобновление не предвидится, ц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лесообразна посадка саженцев хозяйственно-ценных и быстрорастущих п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род. Пл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щади, возобновившиеся малоценными породами, назначаются под реконс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рукцию.</w:t>
                            </w:r>
                          </w:p>
                          <w:p w14:paraId="0BA181C0" w14:textId="77777777" w:rsidR="00A24D23" w:rsidRPr="00C6394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числу охранных мероприятий относятся: охрана лесов от пожаров; з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щита от различных видов вредителей; охрана от самовольных вырубок; сен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кошения, пастьбы скота, строгое соблюдение для каждой категории лесов в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дения хозяйства. Большой ущерб народному хозяйству наносят лесные пож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ры: повреждается или полностью уничтожается растущий лес вместе с по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ростом, подлеском и травяным 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покровом; ослабленные пожарами насаждения становятся очагами распространения 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вредных насекомых и болезней; в р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зультате пожаров снижаются защитные, водоохранные и другие полезные свойства леса, уничтожается полезная и 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охотничья фауна, нарушается план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вое вед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ние лесного хозяйства и использование 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лесных ресурсов.</w:t>
                            </w:r>
                          </w:p>
                          <w:p w14:paraId="4DFB5986" w14:textId="77777777" w:rsidR="00A24D23" w:rsidRPr="00C6394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Охрану лесов от пожаров необходимо вести на основе сочетания 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разн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обра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C6394D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ной работы по профилактике пожаров с оперативностью в обнаружении и 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ли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видации пожаров. Учитывая, что в подавляющем большинстве случаев лесные пожары возникают по вине населения, лесохозяйственные предпр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C63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ятия должны обеспечить:</w:t>
                            </w:r>
                          </w:p>
                          <w:p w14:paraId="3EA63B0D" w14:textId="77777777" w:rsidR="00A24D23" w:rsidRPr="009D103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39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C6394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широкое  проведение  разъяснительной   и  воспитательной  работы  среди населения   по   вопросам   сбережения   лесов   и   соблюдения   пр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вил   п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жарной безопасности в лесах;</w:t>
                            </w:r>
                          </w:p>
                          <w:p w14:paraId="0A34459B" w14:textId="77777777" w:rsidR="00A24D23" w:rsidRPr="009D103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правильную организацию использования лесов для массового отдыха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населения в целях сокращения неорганизованного притока людей в леса, а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также 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проведение мероприятий по усилению охраны лесов от пожаров;</w:t>
                            </w:r>
                          </w:p>
                          <w:p w14:paraId="125F03A8" w14:textId="77777777" w:rsidR="00A24D23" w:rsidRPr="009D103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контроль за соблюдением правил пожарной безопасности в лесах и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другие 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мероприятия по усилению охраны лесов;</w:t>
                            </w:r>
                          </w:p>
                          <w:p w14:paraId="621C0E49" w14:textId="77777777" w:rsidR="00A24D23" w:rsidRPr="009D103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Большую роль играет противопожарная профилактика. Она включает комплекс мероприятий, направленных на предотвращение возникновения лесных пожаров, ограничение их распространения и своевременное обнар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жение огня: опашка хвойных молодняков, устройство минерализованных п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лос, противопожарных разрывов, очистка придорожных полос от захламле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ности, своевременная очистка лесосек от пор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бочных остатков и т.д.</w:t>
                            </w:r>
                          </w:p>
                          <w:p w14:paraId="695CE095" w14:textId="77777777" w:rsidR="00A24D23" w:rsidRPr="009D103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Служба обнаружения пожаров требует хорошо налаженной телефонной связи -все лесные кордоны должны быть телефонизированы. Необходимо п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высить техн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ческую оснащенность транспортными средствами и т.п.</w:t>
                            </w:r>
                          </w:p>
                          <w:p w14:paraId="2B209AB5" w14:textId="77777777" w:rsidR="00A24D23" w:rsidRPr="009D1030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Система мероприятий по борьбе с вредителями леса включает в себя биологические, химические и интегральные методы, а также лесохозяйстве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ные мероприятия (надзор за появлением вредителей и болезней, карантин раст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9D1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ний).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8BB4C7D" wp14:editId="63EE1C33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69" name="Надпись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FE6E02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4C7D" id="Надпись 69" o:spid="_x0000_s1097" type="#_x0000_t202" style="position:absolute;left:0;text-align:left;margin-left:519.6pt;margin-top:.5pt;width:21.6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A9WcqhDgIA&#10;ANU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39FE6E02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37E6F0AB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31ABB02E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2A94F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F75F1F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0D9696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EC1DE3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7786D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A7D37FB" w14:textId="77777777" w:rsidR="00A24D23" w:rsidRDefault="00A24D23" w:rsidP="00733F4E"/>
        </w:tc>
      </w:tr>
      <w:tr w:rsidR="00A24D23" w14:paraId="483A102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FAD90B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5F02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32B1E67" w14:textId="77777777" w:rsidR="00A24D23" w:rsidRDefault="00A24D23" w:rsidP="00733F4E"/>
        </w:tc>
      </w:tr>
      <w:tr w:rsidR="00A24D23" w14:paraId="7B610F2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68ADE5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FB91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6EBB3E4" w14:textId="77777777" w:rsidR="00A24D23" w:rsidRDefault="00A24D23" w:rsidP="00733F4E"/>
        </w:tc>
      </w:tr>
      <w:tr w:rsidR="00A24D23" w14:paraId="5EEE968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5908AB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6661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D26A757" w14:textId="77777777" w:rsidR="00A24D23" w:rsidRDefault="00A24D23" w:rsidP="00733F4E"/>
        </w:tc>
      </w:tr>
      <w:tr w:rsidR="00A24D23" w14:paraId="1F816A9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0211EF1F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F3A9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446E9BB" w14:textId="77777777" w:rsidR="00A24D23" w:rsidRDefault="00A24D23" w:rsidP="00733F4E"/>
        </w:tc>
      </w:tr>
      <w:tr w:rsidR="00A24D23" w14:paraId="678EA19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2E3E2C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7F2D3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8F76FF4" w14:textId="77777777" w:rsidR="00A24D23" w:rsidRDefault="00A24D23" w:rsidP="00733F4E"/>
        </w:tc>
      </w:tr>
      <w:tr w:rsidR="00A24D23" w14:paraId="6D4087D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5DA997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3E422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57B7B94" w14:textId="77777777" w:rsidR="00A24D23" w:rsidRDefault="00A24D23" w:rsidP="00733F4E"/>
        </w:tc>
      </w:tr>
      <w:tr w:rsidR="00A24D23" w14:paraId="39019DC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FA87AA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773FF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2DD25D8" w14:textId="77777777" w:rsidR="00A24D23" w:rsidRDefault="00A24D23" w:rsidP="00733F4E"/>
        </w:tc>
      </w:tr>
      <w:tr w:rsidR="00A24D23" w14:paraId="126CC25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E0E614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B71BB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3B002EC" w14:textId="77777777" w:rsidR="00A24D23" w:rsidRDefault="00A24D23" w:rsidP="00733F4E"/>
        </w:tc>
      </w:tr>
      <w:tr w:rsidR="00A24D23" w14:paraId="74888A2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7169778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1C292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1646BCE" w14:textId="77777777" w:rsidR="00A24D23" w:rsidRDefault="00A24D23" w:rsidP="00733F4E"/>
        </w:tc>
      </w:tr>
      <w:tr w:rsidR="00A24D23" w14:paraId="7074234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352A30CD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EE88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14BB53A" w14:textId="77777777" w:rsidR="00A24D23" w:rsidRDefault="00A24D23" w:rsidP="00733F4E"/>
        </w:tc>
      </w:tr>
      <w:tr w:rsidR="00A24D23" w14:paraId="7AE90CE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7B016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F1FB1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539F140" w14:textId="77777777" w:rsidR="00A24D23" w:rsidRDefault="00A24D23" w:rsidP="00733F4E"/>
        </w:tc>
      </w:tr>
      <w:tr w:rsidR="00A24D23" w14:paraId="4D8D938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9A1B06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F9EE4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1373232" w14:textId="77777777" w:rsidR="00A24D23" w:rsidRDefault="00A24D23" w:rsidP="00733F4E"/>
        </w:tc>
      </w:tr>
      <w:tr w:rsidR="00A24D23" w14:paraId="47CEB4D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B61D3C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06271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E15DD12" w14:textId="77777777" w:rsidR="00A24D23" w:rsidRDefault="00A24D23" w:rsidP="00733F4E"/>
        </w:tc>
      </w:tr>
      <w:tr w:rsidR="00A24D23" w14:paraId="248199F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FFD4B0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34A6C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5EF32ED" w14:textId="77777777" w:rsidR="00A24D23" w:rsidRDefault="00A24D23" w:rsidP="00733F4E"/>
        </w:tc>
      </w:tr>
      <w:tr w:rsidR="00A24D23" w14:paraId="3F30999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AFD94B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3E27F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48FE428" w14:textId="77777777" w:rsidR="00A24D23" w:rsidRDefault="00A24D23" w:rsidP="00733F4E"/>
        </w:tc>
      </w:tr>
      <w:tr w:rsidR="00A24D23" w14:paraId="701817A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6800AA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533E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3452E8F" w14:textId="77777777" w:rsidR="00A24D23" w:rsidRDefault="00A24D23" w:rsidP="00733F4E"/>
        </w:tc>
      </w:tr>
      <w:tr w:rsidR="00A24D23" w14:paraId="364F6EF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74FB36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A3A6D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C43F65F" w14:textId="77777777" w:rsidR="00A24D23" w:rsidRDefault="00A24D23" w:rsidP="00733F4E"/>
        </w:tc>
      </w:tr>
      <w:tr w:rsidR="00A24D23" w14:paraId="3A05EF9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0607BA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5916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95842C3" w14:textId="77777777" w:rsidR="00A24D23" w:rsidRDefault="00A24D23" w:rsidP="00733F4E"/>
        </w:tc>
      </w:tr>
      <w:tr w:rsidR="00A24D23" w14:paraId="1F583F9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0C5F31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A79E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DF3DC53" w14:textId="77777777" w:rsidR="00A24D23" w:rsidRDefault="00A24D23" w:rsidP="00733F4E"/>
        </w:tc>
      </w:tr>
      <w:tr w:rsidR="00A24D23" w14:paraId="143D444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78C126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A694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B96D383" w14:textId="77777777" w:rsidR="00A24D23" w:rsidRDefault="00A24D23" w:rsidP="00733F4E"/>
        </w:tc>
      </w:tr>
      <w:tr w:rsidR="00A24D23" w14:paraId="2F3095E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0D71ED41" w14:textId="77777777" w:rsidR="00A24D23" w:rsidRDefault="00A24D23" w:rsidP="00733F4E"/>
        </w:tc>
        <w:tc>
          <w:tcPr>
            <w:tcW w:w="369" w:type="dxa"/>
          </w:tcPr>
          <w:p w14:paraId="66A7A1B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F2DD4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203F7E" w14:textId="77777777" w:rsidR="00A24D23" w:rsidRDefault="00A24D23" w:rsidP="00733F4E"/>
        </w:tc>
      </w:tr>
      <w:tr w:rsidR="00A24D23" w14:paraId="0D80311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75F44DB5" w14:textId="77777777" w:rsidR="00A24D23" w:rsidRDefault="00A24D23" w:rsidP="00733F4E"/>
        </w:tc>
        <w:tc>
          <w:tcPr>
            <w:tcW w:w="369" w:type="dxa"/>
          </w:tcPr>
          <w:p w14:paraId="385603D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DDA53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01840F2" w14:textId="77777777" w:rsidR="00A24D23" w:rsidRDefault="00A24D23" w:rsidP="00733F4E"/>
        </w:tc>
      </w:tr>
      <w:tr w:rsidR="00A24D23" w14:paraId="4E26B87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09E853DE" w14:textId="77777777" w:rsidR="00A24D23" w:rsidRDefault="00A24D23" w:rsidP="00733F4E"/>
        </w:tc>
        <w:tc>
          <w:tcPr>
            <w:tcW w:w="369" w:type="dxa"/>
          </w:tcPr>
          <w:p w14:paraId="30E61F9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561F8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E041859" w14:textId="77777777" w:rsidR="00A24D23" w:rsidRDefault="00A24D23" w:rsidP="00733F4E"/>
        </w:tc>
      </w:tr>
      <w:tr w:rsidR="00A24D23" w14:paraId="1D54BA7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7EA40A" w14:textId="1A9C53DC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472384A" wp14:editId="1BC9750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D602E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3D39F1C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2384A" id="Прямоугольник 68" o:spid="_x0000_s1098" style="position:absolute;margin-left:-1.1pt;margin-top:4.7pt;width:12.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0D602E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3D39F1C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67D71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2934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2C9A892" w14:textId="77777777" w:rsidR="00A24D23" w:rsidRDefault="00A24D23" w:rsidP="00733F4E"/>
        </w:tc>
      </w:tr>
      <w:tr w:rsidR="00A24D23" w14:paraId="2D2255C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568311E5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7D5258C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24BB4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B31B610" w14:textId="77777777" w:rsidR="00A24D23" w:rsidRDefault="00A24D23" w:rsidP="00733F4E"/>
        </w:tc>
      </w:tr>
      <w:tr w:rsidR="00A24D23" w14:paraId="3F83DB6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1941CEEC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CABF17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5BA29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5789F4B" w14:textId="77777777" w:rsidR="00A24D23" w:rsidRDefault="00A24D23" w:rsidP="00733F4E"/>
        </w:tc>
      </w:tr>
      <w:tr w:rsidR="00A24D23" w14:paraId="66BF776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0860D5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1BA782D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A151AF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CC75973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0090624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58AF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EC0A43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69535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6AFC7C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A8BBCF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E172C16" w14:textId="6A4181EB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CE669C4" wp14:editId="589BC0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1A999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1982374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69C4" id="Прямоугольник 67" o:spid="_x0000_s1099" style="position:absolute;left:0;text-align:left;margin-left:-.5pt;margin-top:14.5pt;width:12.4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sJP9&#10;DksCAABK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A1A999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1982374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A03303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5DACB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FB6955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EA675C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DDD167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5B398B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5F5806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64B37BF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012C778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302040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F61501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34B652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E73F28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438B9E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1E59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58007A4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037F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750076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2BCA64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F3FE740" w14:textId="7DDB872E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E7459D9" wp14:editId="5549735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C5B56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4CCCD07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459D9" id="Прямоугольник 66" o:spid="_x0000_s1100" style="position:absolute;left:0;text-align:left;margin-left:-1.1pt;margin-top:4.3pt;width:12.45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PZAy61L&#10;AgAASg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5C5B56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4CCCD07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197350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0DB1368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F8454F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6F32A6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A43D91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7ED403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3C67D6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0C52A4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0EF520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9AD7D2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FA6A6D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C75E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4F8C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9223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37B9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937B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C441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ECC9D6" w14:textId="77777777" w:rsidR="00A24D23" w:rsidRDefault="00A24D23" w:rsidP="00733F4E">
            <w:pPr>
              <w:jc w:val="center"/>
              <w:rPr>
                <w:b/>
              </w:rPr>
            </w:pPr>
          </w:p>
          <w:p w14:paraId="2B07DDAA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CF867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1F660179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27533B5A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F18AE9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937718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82A37E5" w14:textId="4D21B065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0A7A4EA" wp14:editId="554181E9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D6E30" id="Прямая соединительная линия 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6AF413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643A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777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CF35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0F64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3C95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F20F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91475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B1F6F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1A1DA0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A706D3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5A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354201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B559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CEA8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222B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49439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74F4A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971A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A9845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05F2A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0CFAEC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261BCDC6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36758F2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13B1EE23" w14:textId="3EFF603B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A6E58A2" wp14:editId="3A0A7A3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64" name="Надпись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16AFE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C2728F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4.5.Санитарная очистка.</w:t>
                                  </w:r>
                                </w:p>
                                <w:p w14:paraId="75B19B15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976B3E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Актуальной проблемой является проблема размещения твердых </w:t>
                                  </w:r>
                                  <w:r w:rsidRPr="004B59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комм</w:t>
                                  </w:r>
                                  <w:r w:rsidRPr="004B59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у</w:t>
                                  </w:r>
                                  <w:r w:rsidRPr="004B59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нальных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отходов (</w:t>
                                  </w:r>
                                  <w:r w:rsidRPr="009B04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ТКО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), которые с каждым годом увеличиваются в связи с п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ступлением на рынок сбыта упакованной продукции. Отходы вывозятся на свалки, которые эксплуатируются без соответствующего проекта систем и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жене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ных сооружений и не соответствующих природоохранным и санитарным требованиям. Негативное влияние свалок </w:t>
                                  </w:r>
                                  <w:r w:rsidRPr="009B04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ТКО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на окружающую среду об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словлено, прежде всего, образованием газа в результате биологического ра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пада органических отходов, состоящего из метана и углекислого газа. В р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зультате возникает опасность воздействия на воздушный бассейн (удуша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щие и токсические запахи и пожары) и водный бассейн (загрязнение дрена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ных вод).</w:t>
                                  </w:r>
                                </w:p>
                                <w:p w14:paraId="00F9F1AF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Стихийные свалки образуются в местах вблизи жилых массивов, в овр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гах, в поймах рек с высоким стоянием грунтовых вод с последующим выносом сильно загрязненных дренажных вод в водные об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ъ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екты.</w:t>
                                  </w:r>
                                </w:p>
                                <w:p w14:paraId="0FB976FB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Загрязненные подземные и поверхностные воды в окрестностях таких свалок представляют опасность не только для питьевого водоснабжения, но и для технического водоснабжения в садоводствах и сел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ском хозяйстве.</w:t>
                                  </w:r>
                                </w:p>
                                <w:p w14:paraId="59163BB2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Существующие свалки </w:t>
                                  </w:r>
                                  <w:r w:rsidRPr="009B04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ТКО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и санитарно-защитные зоны от них показаны на чертеже «Опо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ный план».</w:t>
                                  </w:r>
                                </w:p>
                                <w:p w14:paraId="44FD1011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Перечень существующих свалок </w:t>
                                  </w:r>
                                  <w:r w:rsidRPr="009B04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ТКО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приведен в Главе 1, п. 1.4.5. Сан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тарная очистка терр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тории.</w:t>
                                  </w:r>
                                </w:p>
                                <w:p w14:paraId="3B5E29A7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70BE77" w14:textId="77777777" w:rsidR="00A24D23" w:rsidRPr="00BC74DF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041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Сбор и удаление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ТК</w:t>
                                  </w:r>
                                  <w:r w:rsidRPr="00BC74D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  <w:p w14:paraId="4E47AA0E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Основными принципами в области обращения с отходами на территории РБ я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ляются:</w:t>
                                  </w:r>
                                </w:p>
                                <w:p w14:paraId="2E53B839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сокращение объемов образования отходов;</w:t>
                                  </w:r>
                                </w:p>
                                <w:p w14:paraId="5CCF3414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предотвращение образования отходов;</w:t>
                                  </w:r>
                                </w:p>
                                <w:p w14:paraId="140DC726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рециклинг (возвращение в повторное использование для производства товаров или энергии)</w:t>
                                  </w:r>
                                </w:p>
                                <w:p w14:paraId="6F9DB526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Санитарная очистка территории включает следующие мероприятия:</w:t>
                                  </w:r>
                                </w:p>
                                <w:p w14:paraId="103B636D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сбор и удаление за пределы населенного пункта </w:t>
                                  </w:r>
                                  <w:r w:rsidRPr="009B04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твердых коммунальных отходов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(мусора);</w:t>
                                  </w:r>
                                </w:p>
                                <w:p w14:paraId="5162005F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сбор и удаление жидких отбросов (нечистот и помоев) из зданий, не присоединенных к канал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зации;</w:t>
                                  </w:r>
                                </w:p>
                                <w:p w14:paraId="37B52A0F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обезвреживание отбросов;</w:t>
                                  </w:r>
                                </w:p>
                                <w:p w14:paraId="3C1B4A5B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уборка улиц и площадей;</w:t>
                                  </w:r>
                                </w:p>
                                <w:p w14:paraId="7E0054C7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общие мероприятия: устройство баз и подсобных сооружений для хр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нения и обслуживания специал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ного транспорта, сооружение общественных уборных и пр.</w:t>
                                  </w:r>
                                </w:p>
                                <w:p w14:paraId="6DC160AF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 задачи санитарной очистки территории входят: сбор и удаление тве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дых </w:t>
                                  </w:r>
                                  <w:r w:rsidRPr="004B59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коммунальных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отходов за пределы населенного пункта. Сбор и удаление жидких отходов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из зданий, не имеющих канализации. Производство работ по ле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ней и зимней уборке 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улиц с твердым покрытием.</w:t>
                                  </w:r>
                                </w:p>
                                <w:p w14:paraId="2EA7064C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Сбор и удаление </w:t>
                                  </w:r>
                                  <w:r w:rsidRPr="009B04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ТКО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в Миякинском районе осуществляется спецавтох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зяйством в сроки, пр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дусмотренные санитарными правилами и правилами уборки населе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716A9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ных мест.</w:t>
                                  </w:r>
                                </w:p>
                                <w:p w14:paraId="58A95AAA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08096A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E29A8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70FF7F" w14:textId="77777777" w:rsidR="00A24D23" w:rsidRPr="00716A92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58A2" id="Надпись 64" o:spid="_x0000_s1101" type="#_x0000_t202" style="position:absolute;left:0;text-align:left;margin-left:56.5pt;margin-top:4.3pt;width:460.8pt;height:73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Ejt61UP&#10;AgAA1w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56916AFE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C2728F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4.5.Санитарная очистка.</w:t>
                            </w:r>
                          </w:p>
                          <w:p w14:paraId="75B19B15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976B3E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Актуальной проблемой является проблема размещения твердых </w:t>
                            </w:r>
                            <w:r w:rsidRPr="004B59B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комм</w:t>
                            </w:r>
                            <w:r w:rsidRPr="004B59B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у</w:t>
                            </w:r>
                            <w:r w:rsidRPr="004B59B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нальных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отходов (</w:t>
                            </w:r>
                            <w:r w:rsidRPr="009B041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ТКО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), которые с каждым годом увеличиваются в связи с п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ступлением на рынок сбыта упакованной продукции. Отходы вывозятся на свалки, которые эксплуатируются без соответствующего проекта систем и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жене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ных сооружений и не соответствующих природоохранным и санитарным требованиям. Негативное влияние свалок </w:t>
                            </w:r>
                            <w:r w:rsidRPr="009B041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ТКО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на окружающую среду об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словлено, прежде всего, образованием газа в результате биологического ра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пада органических отходов, состоящего из метана и углекислого газа. В р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зультате возникает опасность воздействия на воздушный бассейн (удуша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ю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щие и токсические запахи и пожары) и водный бассейн (загрязнение дрена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ных вод).</w:t>
                            </w:r>
                          </w:p>
                          <w:p w14:paraId="00F9F1AF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Стихийные свалки образуются в местах вблизи жилых массивов, в овр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гах, в поймах рек с высоким стоянием грунтовых вод с последующим выносом сильно загрязненных дренажных вод в водные об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ъ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екты.</w:t>
                            </w:r>
                          </w:p>
                          <w:p w14:paraId="0FB976FB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Загрязненные подземные и поверхностные воды в окрестностях таких свалок представляют опасность не только для питьевого водоснабжения, но и для технического водоснабжения в садоводствах и сел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ском хозяйстве.</w:t>
                            </w:r>
                          </w:p>
                          <w:p w14:paraId="59163BB2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Существующие свалки </w:t>
                            </w:r>
                            <w:r w:rsidRPr="009B041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ТКО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и санитарно-защитные зоны от них показаны на чертеже «Опо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ный план».</w:t>
                            </w:r>
                          </w:p>
                          <w:p w14:paraId="44FD1011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Перечень существующих свалок </w:t>
                            </w:r>
                            <w:r w:rsidRPr="009B041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ТКО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приведен в Главе 1, п. 1.4.5. Сан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тарная очистка терр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тории.</w:t>
                            </w:r>
                          </w:p>
                          <w:p w14:paraId="3B5E29A7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70BE77" w14:textId="77777777" w:rsidR="00A24D23" w:rsidRPr="00BC74DF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04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Сбор и удаление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ТК</w:t>
                            </w:r>
                            <w:r w:rsidRPr="00BC74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14:paraId="4E47AA0E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Основными принципами в области обращения с отходами на территории РБ я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ляются:</w:t>
                            </w:r>
                          </w:p>
                          <w:p w14:paraId="2E53B839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сокращение объемов образования отходов;</w:t>
                            </w:r>
                          </w:p>
                          <w:p w14:paraId="5CCF3414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предотвращение образования отходов;</w:t>
                            </w:r>
                          </w:p>
                          <w:p w14:paraId="140DC726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рециклинг (возвращение в повторное использование для производства товаров или энергии)</w:t>
                            </w:r>
                          </w:p>
                          <w:p w14:paraId="6F9DB526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Санитарная очистка территории включает следующие мероприятия:</w:t>
                            </w:r>
                          </w:p>
                          <w:p w14:paraId="103B636D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сбор и удаление за пределы населенного пункта </w:t>
                            </w:r>
                            <w:r w:rsidRPr="009B041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твердых коммунальных отходов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A92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(мусора);</w:t>
                            </w:r>
                          </w:p>
                          <w:p w14:paraId="5162005F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сбор и удаление жидких отбросов (нечистот и помоев) из зданий, не присоединенных к канал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зации;</w:t>
                            </w:r>
                          </w:p>
                          <w:p w14:paraId="37B52A0F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обезвреживание отбросов;</w:t>
                            </w:r>
                          </w:p>
                          <w:p w14:paraId="3C1B4A5B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16A92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уборка улиц и площадей;</w:t>
                            </w:r>
                          </w:p>
                          <w:p w14:paraId="7E0054C7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общие мероприятия: устройство баз и подсобных сооружений для хр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нения и обслуживания специал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ного транспорта, сооружение общественных уборных и пр.</w:t>
                            </w:r>
                          </w:p>
                          <w:p w14:paraId="6DC160AF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задачи санитарной очистки территории входят: сбор и удаление тве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дых </w:t>
                            </w:r>
                            <w:r w:rsidRPr="004B59B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коммунальных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отходов за пределы населенного пункта. Сбор и удаление жидких отходов </w:t>
                            </w:r>
                            <w:r w:rsidRPr="00716A92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из зданий, не имеющих канализации. Производство работ по ле</w:t>
                            </w:r>
                            <w:r w:rsidRPr="00716A92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 w:rsidRPr="00716A92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ней и зимней уборке 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улиц с твердым покрытием.</w:t>
                            </w:r>
                          </w:p>
                          <w:p w14:paraId="2EA7064C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Сбор и удаление </w:t>
                            </w:r>
                            <w:r w:rsidRPr="009B041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ТКО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в Миякинском районе осуществляется спецавтох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зяйством в сроки, пр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дусмотренные санитарными правилами и правилами уборки населе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716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ных мест.</w:t>
                            </w:r>
                          </w:p>
                          <w:p w14:paraId="58A95AAA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08096A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5E29A8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70FF7F" w14:textId="77777777" w:rsidR="00A24D23" w:rsidRPr="00716A92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564B1E76" wp14:editId="133A4DEB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63" name="Надпись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5A144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1E76" id="Надпись 63" o:spid="_x0000_s1102" type="#_x0000_t202" style="position:absolute;left:0;text-align:left;margin-left:519.6pt;margin-top:.5pt;width:21.6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A7xYzJDgIA&#10;ANU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2D15A144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2C0979F3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029832D4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E29070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5CBCC9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8CAA79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701CF7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81E61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1641D73" w14:textId="77777777" w:rsidR="00A24D23" w:rsidRDefault="00A24D23" w:rsidP="00733F4E"/>
        </w:tc>
      </w:tr>
      <w:tr w:rsidR="00A24D23" w14:paraId="11B653F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18CD58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95FC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E0D5D04" w14:textId="77777777" w:rsidR="00A24D23" w:rsidRDefault="00A24D23" w:rsidP="00733F4E"/>
        </w:tc>
      </w:tr>
      <w:tr w:rsidR="00A24D23" w14:paraId="5113DDB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AC0322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FD81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4216B08" w14:textId="77777777" w:rsidR="00A24D23" w:rsidRDefault="00A24D23" w:rsidP="00733F4E"/>
        </w:tc>
      </w:tr>
      <w:tr w:rsidR="00A24D23" w14:paraId="3D5463A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22E483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964F4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56C786A" w14:textId="77777777" w:rsidR="00A24D23" w:rsidRDefault="00A24D23" w:rsidP="00733F4E"/>
        </w:tc>
      </w:tr>
      <w:tr w:rsidR="00A24D23" w14:paraId="77E899A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697F119F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3DD7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CE352B4" w14:textId="77777777" w:rsidR="00A24D23" w:rsidRDefault="00A24D23" w:rsidP="00733F4E"/>
        </w:tc>
      </w:tr>
      <w:tr w:rsidR="00A24D23" w14:paraId="07C3DAF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15AB85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5DB49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5E61BC3" w14:textId="77777777" w:rsidR="00A24D23" w:rsidRDefault="00A24D23" w:rsidP="00733F4E"/>
        </w:tc>
      </w:tr>
      <w:tr w:rsidR="00A24D23" w14:paraId="487FDF5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FB2FBE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76E18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BB5CCD5" w14:textId="77777777" w:rsidR="00A24D23" w:rsidRDefault="00A24D23" w:rsidP="00733F4E"/>
        </w:tc>
      </w:tr>
      <w:tr w:rsidR="00A24D23" w14:paraId="21A3AD3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CA8163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629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7548CA1" w14:textId="77777777" w:rsidR="00A24D23" w:rsidRDefault="00A24D23" w:rsidP="00733F4E"/>
        </w:tc>
      </w:tr>
      <w:tr w:rsidR="00A24D23" w14:paraId="1FE437B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F380D3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5EC2D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2660BED" w14:textId="77777777" w:rsidR="00A24D23" w:rsidRDefault="00A24D23" w:rsidP="00733F4E"/>
        </w:tc>
      </w:tr>
      <w:tr w:rsidR="00A24D23" w14:paraId="01579CA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1139952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1B38A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594FCF" w14:textId="77777777" w:rsidR="00A24D23" w:rsidRDefault="00A24D23" w:rsidP="00733F4E"/>
        </w:tc>
      </w:tr>
      <w:tr w:rsidR="00A24D23" w14:paraId="59C5415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192288F1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EC553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18D6E16" w14:textId="77777777" w:rsidR="00A24D23" w:rsidRDefault="00A24D23" w:rsidP="00733F4E"/>
        </w:tc>
      </w:tr>
      <w:tr w:rsidR="00A24D23" w14:paraId="0E5DF63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F69AB4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DBE35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5AD247E" w14:textId="77777777" w:rsidR="00A24D23" w:rsidRDefault="00A24D23" w:rsidP="00733F4E"/>
        </w:tc>
      </w:tr>
      <w:tr w:rsidR="00A24D23" w14:paraId="6FBCDC4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5BAE94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33D9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AE1DDF" w14:textId="77777777" w:rsidR="00A24D23" w:rsidRDefault="00A24D23" w:rsidP="00733F4E"/>
        </w:tc>
      </w:tr>
      <w:tr w:rsidR="00A24D23" w14:paraId="5613DBE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B5CBCE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7F40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4E8E7DC" w14:textId="77777777" w:rsidR="00A24D23" w:rsidRDefault="00A24D23" w:rsidP="00733F4E"/>
        </w:tc>
      </w:tr>
      <w:tr w:rsidR="00A24D23" w14:paraId="5EA1D86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E920B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98CB7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4C397C3" w14:textId="77777777" w:rsidR="00A24D23" w:rsidRDefault="00A24D23" w:rsidP="00733F4E"/>
        </w:tc>
      </w:tr>
      <w:tr w:rsidR="00A24D23" w14:paraId="0B7985F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1F7A29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26278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6C7D66B" w14:textId="77777777" w:rsidR="00A24D23" w:rsidRDefault="00A24D23" w:rsidP="00733F4E"/>
        </w:tc>
      </w:tr>
      <w:tr w:rsidR="00A24D23" w14:paraId="31BD668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01505F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926EC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9B1B6C4" w14:textId="77777777" w:rsidR="00A24D23" w:rsidRDefault="00A24D23" w:rsidP="00733F4E"/>
        </w:tc>
      </w:tr>
      <w:tr w:rsidR="00A24D23" w14:paraId="3B74918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A14180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B629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4333493" w14:textId="77777777" w:rsidR="00A24D23" w:rsidRDefault="00A24D23" w:rsidP="00733F4E"/>
        </w:tc>
      </w:tr>
      <w:tr w:rsidR="00A24D23" w14:paraId="5F40E2B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200466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9AC7F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FF759E7" w14:textId="77777777" w:rsidR="00A24D23" w:rsidRDefault="00A24D23" w:rsidP="00733F4E"/>
        </w:tc>
      </w:tr>
      <w:tr w:rsidR="00A24D23" w14:paraId="35F4063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7463A4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5BD2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4A696CC" w14:textId="77777777" w:rsidR="00A24D23" w:rsidRDefault="00A24D23" w:rsidP="00733F4E"/>
        </w:tc>
      </w:tr>
      <w:tr w:rsidR="00A24D23" w14:paraId="1259FD0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D9E903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0E947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561C1F1" w14:textId="77777777" w:rsidR="00A24D23" w:rsidRDefault="00A24D23" w:rsidP="00733F4E"/>
        </w:tc>
      </w:tr>
      <w:tr w:rsidR="00A24D23" w14:paraId="0510BAC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214C3A5A" w14:textId="77777777" w:rsidR="00A24D23" w:rsidRDefault="00A24D23" w:rsidP="00733F4E"/>
        </w:tc>
        <w:tc>
          <w:tcPr>
            <w:tcW w:w="369" w:type="dxa"/>
          </w:tcPr>
          <w:p w14:paraId="0467558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48024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48CB536" w14:textId="77777777" w:rsidR="00A24D23" w:rsidRDefault="00A24D23" w:rsidP="00733F4E"/>
        </w:tc>
      </w:tr>
      <w:tr w:rsidR="00A24D23" w14:paraId="35BC1A1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6DDA15D1" w14:textId="77777777" w:rsidR="00A24D23" w:rsidRDefault="00A24D23" w:rsidP="00733F4E"/>
        </w:tc>
        <w:tc>
          <w:tcPr>
            <w:tcW w:w="369" w:type="dxa"/>
          </w:tcPr>
          <w:p w14:paraId="6283F59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71E66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BA0752D" w14:textId="77777777" w:rsidR="00A24D23" w:rsidRDefault="00A24D23" w:rsidP="00733F4E"/>
        </w:tc>
      </w:tr>
      <w:tr w:rsidR="00A24D23" w14:paraId="7269A95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0C419690" w14:textId="77777777" w:rsidR="00A24D23" w:rsidRDefault="00A24D23" w:rsidP="00733F4E"/>
        </w:tc>
        <w:tc>
          <w:tcPr>
            <w:tcW w:w="369" w:type="dxa"/>
          </w:tcPr>
          <w:p w14:paraId="4B39BA4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AFBF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A914750" w14:textId="77777777" w:rsidR="00A24D23" w:rsidRDefault="00A24D23" w:rsidP="00733F4E"/>
        </w:tc>
      </w:tr>
      <w:tr w:rsidR="00A24D23" w14:paraId="0A53B37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918B40" w14:textId="791F260C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ADC6604" wp14:editId="758B393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FABD8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6C45B78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C6604" id="Прямоугольник 62" o:spid="_x0000_s1103" style="position:absolute;margin-left:-1.1pt;margin-top:4.7pt;width:12.4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Ab8CJu&#10;SwIAAEo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6FABD8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6C45B78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97F5C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CEA3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671799F" w14:textId="77777777" w:rsidR="00A24D23" w:rsidRDefault="00A24D23" w:rsidP="00733F4E"/>
        </w:tc>
      </w:tr>
      <w:tr w:rsidR="00A24D23" w14:paraId="18C2436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48188285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6F53FB2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8363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8A54E87" w14:textId="77777777" w:rsidR="00A24D23" w:rsidRDefault="00A24D23" w:rsidP="00733F4E"/>
        </w:tc>
      </w:tr>
      <w:tr w:rsidR="00A24D23" w14:paraId="697ED83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6FA055ED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750D55F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A6C74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838E38F" w14:textId="77777777" w:rsidR="00A24D23" w:rsidRDefault="00A24D23" w:rsidP="00733F4E"/>
        </w:tc>
      </w:tr>
      <w:tr w:rsidR="00A24D23" w14:paraId="7285874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2389137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F27B46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40FA4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4CE89B4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42BF720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449D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4B1631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336D1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3EC7E8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61BB68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585BCEC" w14:textId="07E0144A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442766E" wp14:editId="3A952C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0354B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70D4BFA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2766E" id="Прямоугольник 61" o:spid="_x0000_s1104" style="position:absolute;left:0;text-align:left;margin-left:-.5pt;margin-top:14.5pt;width:12.4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PebK&#10;MUsCAABK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E0354B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70D4BFA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6AD8F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71FAF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EB6CE7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66FDCE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035FFD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2A551D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B41AAC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1416FEF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46EA5C4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C7B0CF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7AC829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01AE38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297718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6291B1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3A1C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62C33FA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D4E5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7626E2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8C0837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2015FC2" w14:textId="74EFE6F1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4C61EAB" wp14:editId="75C07FB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52D07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50141D6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61EAB" id="Прямоугольник 60" o:spid="_x0000_s1105" style="position:absolute;left:0;text-align:left;margin-left:-1.1pt;margin-top:4.3pt;width:12.45pt;height:6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3C52D07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50141D6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9C3488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3C14B18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96A941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E4C573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C8088D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A0E1EF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AC7679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EDDCE9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09B4EF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1BBC94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C24936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70F9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EBAE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5D5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D8A2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A0B7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642B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99389" w14:textId="77777777" w:rsidR="00A24D23" w:rsidRDefault="00A24D23" w:rsidP="00733F4E">
            <w:pPr>
              <w:jc w:val="center"/>
              <w:rPr>
                <w:b/>
              </w:rPr>
            </w:pPr>
          </w:p>
          <w:p w14:paraId="379DC5C3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B89F4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57C28383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5C3C1EF1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97BE20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BDB3D8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131D99D" w14:textId="034C6A93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F93759D" wp14:editId="14E3D41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19B22" id="Прямая соединительная линия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BjxbWb5AQAAmw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0761B3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E521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F8A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3C0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7EB3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74AB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9142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764029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881646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2CB49C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DBA10B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427C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A06DEE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2F79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0953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89459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01DD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545D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49A9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ADAF6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ED5E0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85FC94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DCACD7C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761F5D52" w14:textId="466926CC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0" locked="0" layoutInCell="0" allowOverlap="1" wp14:anchorId="6713ECA9" wp14:editId="6BC3824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58" name="Надпись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8A31A" w14:textId="77777777" w:rsidR="00A24D23" w:rsidRPr="0092628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D5DBE9" w14:textId="77777777" w:rsidR="00A24D23" w:rsidRPr="00926287" w:rsidRDefault="00A24D23" w:rsidP="00A24D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Согласно Генеральной схеме очистки МР Миякинского района в структуре сбора, вывоза, размещения отходов 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 и эксплуатации полигона 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 заде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й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ствованы следующие орг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а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низации: </w:t>
                                  </w:r>
                                </w:p>
                                <w:p w14:paraId="21624DB7" w14:textId="77777777" w:rsidR="00A24D23" w:rsidRPr="00926287" w:rsidRDefault="00A24D23" w:rsidP="00A24D23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1. ООО «Мияки-Коммунальный сервис» (директор С.В. Хамматов) осущ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ствляет - сбор, очистка и снабжение водой населенных пунктов, входящих в с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став сельского поселения Миякинский сельсовет муниципального района Миякинский ра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й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он РБ, предприятий и организаций, благоустройство сельского поселения Миякинский сельсовет муниципал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ь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ного района Миякинский район РБ; сбор, прием, размещение и захоронение твердых 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коммунальных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 отходов от объектов хозяйственной и иной деятлеьночти, а также населения указанной те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р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ритории. </w:t>
                                  </w:r>
                                </w:p>
                                <w:p w14:paraId="534C37AD" w14:textId="77777777" w:rsidR="00A24D23" w:rsidRPr="00926287" w:rsidRDefault="00A24D23" w:rsidP="00A24D23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2. ООО «Жилищник» - осуществляет управление многоквартирными д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мами (обслуживание, текущий и капитальный ремонт многоквартирных домов, р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монт и обслуживание инженерных сетей и оборудования многоквартирных домов), в том числе оказ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ывает услуги по вывозу твердых коммунальных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 отх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дов от населения и вывозом жидких о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тходов из выгребных ям на полиго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 Т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 в районе д. Курмана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й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баш. Обслуживает 49 многоквартирных домов с. Киргиз-Мияки, в т.ч. 16 конте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й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нерных площадок Т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О. </w:t>
                                  </w:r>
                                </w:p>
                                <w:p w14:paraId="2E00CBA7" w14:textId="77777777" w:rsidR="00A24D23" w:rsidRPr="00926287" w:rsidRDefault="00A24D23" w:rsidP="00A24D23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Вывоз отходов, образующихся в результате уборки улиц, проезжей части, троту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а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ров с.Киргиз-Мияки осуществляется в рамках работ по благоустройству главным образом ООО «Мияки-Коммунальный сервис». </w:t>
                                  </w:r>
                                </w:p>
                                <w:p w14:paraId="6F919D68" w14:textId="77777777" w:rsidR="00A24D23" w:rsidRPr="0092628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На территории сельских поселений Миякинского района специализир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ванные организации по сбору, вывозу и размещению отходов отсутствуют. Организация сбора, вывоза и размещения возложена на администрации сел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ь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ских поселений, с привлечением как собственной техники, так и техники пре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д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приятий и организаций в пределах поселений – тракторов, бульдозеров. В связи с отсутствием планово-регулярной системы сбора отходов 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 в сел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ь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ских населенных пунктах района, вывоз отходов осуществляется на сел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ь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ские свалки 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 собственными силами жителей и субъектов хозяйственной де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я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тельности на территории посел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ний.</w:t>
                                  </w:r>
                                </w:p>
                                <w:p w14:paraId="40509385" w14:textId="77777777" w:rsidR="00A24D23" w:rsidRPr="00C64EFA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Твердые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комунальные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 отходы по морфологическому признаку подразд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ляются на компоненты: бумагу, картон, пищевые отходы, дерево, металл (черный и цветной), текстиль, кости, стекло, кожу, резину, камни, полимерные материалы, прочие (неклассифицируемые фракции), отсев менее 15 мм. Сп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циальные исследования морфологического состава полигона и свалок 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О на территории Мияки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н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ского района не проводились.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3ECA9" id="Надпись 58" o:spid="_x0000_s1106" type="#_x0000_t202" style="position:absolute;left:0;text-align:left;margin-left:56.5pt;margin-top:4.3pt;width:460.8pt;height:733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Bbhdx0&#10;EAIAANc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p w14:paraId="2738A31A" w14:textId="77777777" w:rsidR="00A24D23" w:rsidRPr="0092628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D5DBE9" w14:textId="77777777" w:rsidR="00A24D23" w:rsidRPr="00926287" w:rsidRDefault="00A24D23" w:rsidP="00A24D2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Согласно Генеральной схеме очистки МР Миякинского района в структуре сбора, вывоза, размещения отходов 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 и эксплуатации полигона 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 заде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й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ствованы следующие орг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а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 xml:space="preserve">низации: </w:t>
                            </w:r>
                          </w:p>
                          <w:p w14:paraId="21624DB7" w14:textId="77777777" w:rsidR="00A24D23" w:rsidRPr="00926287" w:rsidRDefault="00A24D23" w:rsidP="00A24D23">
                            <w:pPr>
                              <w:pStyle w:val="Default"/>
                              <w:ind w:firstLine="567"/>
                              <w:jc w:val="both"/>
                              <w:rPr>
                                <w:rFonts w:ascii="Arial" w:hAnsi="Arial" w:cs="Arial"/>
                                <w:highlight w:val="cyan"/>
                              </w:rPr>
                            </w:pP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1. ООО «Мияки-Коммунальный сервис» (директор С.В. Хамматов) осущ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е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ствляет - сбор, очистка и снабжение водой населенных пунктов, входящих в с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о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став сельского поселения Миякинский сельсовет муниципального района Миякинский ра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й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он РБ, предприятий и организаций, благоустройство сельского поселения Миякинский сельсовет муниципал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ь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ного района Миякинский район РБ; сбор, прием, размещение и захоронение твердых </w:t>
                            </w:r>
                            <w:r>
                              <w:rPr>
                                <w:rFonts w:ascii="Arial" w:hAnsi="Arial" w:cs="Arial"/>
                                <w:highlight w:val="cyan"/>
                              </w:rPr>
                              <w:t>коммунальных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 отходов от объектов хозяйственной и иной деятлеьночти, а также населения указанной те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р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ритории. </w:t>
                            </w:r>
                          </w:p>
                          <w:p w14:paraId="534C37AD" w14:textId="77777777" w:rsidR="00A24D23" w:rsidRPr="00926287" w:rsidRDefault="00A24D23" w:rsidP="00A24D23">
                            <w:pPr>
                              <w:pStyle w:val="Default"/>
                              <w:ind w:firstLine="567"/>
                              <w:jc w:val="both"/>
                              <w:rPr>
                                <w:rFonts w:ascii="Arial" w:hAnsi="Arial" w:cs="Arial"/>
                                <w:highlight w:val="cyan"/>
                              </w:rPr>
                            </w:pP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2. ООО «Жилищник» - осуществляет управление многоквартирными д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о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мами (обслуживание, текущий и капитальный ремонт многоквартирных домов, р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е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монт и обслуживание инженерных сетей и оборудования многоквартирных домов), в том числе оказ</w:t>
                            </w:r>
                            <w:r>
                              <w:rPr>
                                <w:rFonts w:ascii="Arial" w:hAnsi="Arial" w:cs="Arial"/>
                                <w:highlight w:val="cyan"/>
                              </w:rPr>
                              <w:t>ывает услуги по вывозу твердых коммунальных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 отх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о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дов от населения и вывозом жидких о</w:t>
                            </w:r>
                            <w:r>
                              <w:rPr>
                                <w:rFonts w:ascii="Arial" w:hAnsi="Arial" w:cs="Arial"/>
                                <w:highlight w:val="cyan"/>
                              </w:rPr>
                              <w:t>тходов из выгребных ям на полиго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н Т</w:t>
                            </w:r>
                            <w:r>
                              <w:rPr>
                                <w:rFonts w:ascii="Arial" w:hAnsi="Arial" w:cs="Arial"/>
                                <w:highlight w:val="cyan"/>
                              </w:rPr>
                              <w:t>К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О в районе д. Курмана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й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баш. Обслуживает 49 многоквартирных домов с. Киргиз-Мияки, в т.ч. 16 конте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й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нерных площадок Т</w:t>
                            </w:r>
                            <w:r>
                              <w:rPr>
                                <w:rFonts w:ascii="Arial" w:hAnsi="Arial" w:cs="Arial"/>
                                <w:highlight w:val="cyan"/>
                              </w:rPr>
                              <w:t>К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О. </w:t>
                            </w:r>
                          </w:p>
                          <w:p w14:paraId="2E00CBA7" w14:textId="77777777" w:rsidR="00A24D23" w:rsidRPr="00926287" w:rsidRDefault="00A24D23" w:rsidP="00A24D23">
                            <w:pPr>
                              <w:pStyle w:val="Default"/>
                              <w:ind w:firstLine="567"/>
                              <w:jc w:val="both"/>
                              <w:rPr>
                                <w:rFonts w:ascii="Arial" w:hAnsi="Arial" w:cs="Arial"/>
                                <w:highlight w:val="cyan"/>
                              </w:rPr>
                            </w:pP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Вывоз отходов, образующихся в результате уборки улиц, проезжей части, троту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>а</w:t>
                            </w:r>
                            <w:r w:rsidRPr="00926287">
                              <w:rPr>
                                <w:rFonts w:ascii="Arial" w:hAnsi="Arial" w:cs="Arial"/>
                                <w:highlight w:val="cyan"/>
                              </w:rPr>
                              <w:t xml:space="preserve">ров с.Киргиз-Мияки осуществляется в рамках работ по благоустройству главным образом ООО «Мияки-Коммунальный сервис». </w:t>
                            </w:r>
                          </w:p>
                          <w:p w14:paraId="6F919D68" w14:textId="77777777" w:rsidR="00A24D23" w:rsidRPr="0092628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На территории сельских поселений Миякинского района специализир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ванные организации по сбору, вывозу и размещению отходов отсутствуют. Организация сбора, вывоза и размещения возложена на администрации сел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ь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ских поселений, с привлечением как собственной техники, так и техники пре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д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приятий и организаций в пределах поселений – тракторов, бульдозеров. В связи с отсутствием планово-регулярной системы сбора отходов 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 в сел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ь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ских населенных пунктах района, вывоз отходов осуществляется на сел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ь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ские свалки 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 собственными силами жителей и субъектов хозяйственной де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я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тельности на территории посел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е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ний.</w:t>
                            </w:r>
                          </w:p>
                          <w:p w14:paraId="40509385" w14:textId="77777777" w:rsidR="00A24D23" w:rsidRPr="00C64EFA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 xml:space="preserve">Твердые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комунальные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 xml:space="preserve"> отходы по морфологическому признаку подразд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е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ляются на компоненты: бумагу, картон, пищевые отходы, дерево, металл (черный и цветной), текстиль, кости, стекло, кожу, резину, камни, полимерные материалы, прочие (неклассифицируемые фракции), отсев менее 15 мм. Сп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е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циальные исследования морфологического состава полигона и свалок 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О на территории Мияки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н</w:t>
                            </w:r>
                            <w:r w:rsidRPr="009262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ского района не проводились.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0" allowOverlap="1" wp14:anchorId="026B0D6E" wp14:editId="1BDFD543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5E333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0D6E" id="Надпись 57" o:spid="_x0000_s1107" type="#_x0000_t202" style="position:absolute;left:0;text-align:left;margin-left:519.6pt;margin-top:.5pt;width:21.6pt;height:28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AwIUrUDgIA&#10;ANU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7C75E333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2C4BF8C5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79935948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51672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4D23" w14:paraId="16ACCFE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839DF1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317045" w14:textId="77777777" w:rsidR="00A24D23" w:rsidRDefault="00A24D23" w:rsidP="00733F4E"/>
        </w:tc>
      </w:tr>
      <w:tr w:rsidR="00A24D23" w14:paraId="29CFC24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B0734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4485D9" w14:textId="77777777" w:rsidR="00A24D23" w:rsidRDefault="00A24D23" w:rsidP="00733F4E"/>
        </w:tc>
      </w:tr>
      <w:tr w:rsidR="00A24D23" w14:paraId="752BBC3E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25C0B1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220BCE" w14:textId="77777777" w:rsidR="00A24D23" w:rsidRDefault="00A24D23" w:rsidP="00733F4E"/>
        </w:tc>
      </w:tr>
      <w:tr w:rsidR="00A24D23" w14:paraId="104FF63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9E191A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9CB81C" w14:textId="77777777" w:rsidR="00A24D23" w:rsidRDefault="00A24D23" w:rsidP="00733F4E"/>
        </w:tc>
      </w:tr>
      <w:tr w:rsidR="00A24D23" w14:paraId="45C828EE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66A59955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F84DA8" w14:textId="77777777" w:rsidR="00A24D23" w:rsidRDefault="00A24D23" w:rsidP="00733F4E"/>
        </w:tc>
      </w:tr>
      <w:tr w:rsidR="00A24D23" w14:paraId="496A8BF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AD718E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E2A1EC" w14:textId="77777777" w:rsidR="00A24D23" w:rsidRDefault="00A24D23" w:rsidP="00733F4E"/>
        </w:tc>
      </w:tr>
      <w:tr w:rsidR="00A24D23" w14:paraId="5FECCC9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788432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85AA8D" w14:textId="77777777" w:rsidR="00A24D23" w:rsidRDefault="00A24D23" w:rsidP="00733F4E"/>
        </w:tc>
      </w:tr>
      <w:tr w:rsidR="00A24D23" w14:paraId="686646E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A70E5B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296DCD" w14:textId="77777777" w:rsidR="00A24D23" w:rsidRDefault="00A24D23" w:rsidP="00733F4E"/>
        </w:tc>
      </w:tr>
      <w:tr w:rsidR="00A24D23" w14:paraId="50EC48AC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6BA3E3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F1B653" w14:textId="77777777" w:rsidR="00A24D23" w:rsidRDefault="00A24D23" w:rsidP="00733F4E"/>
        </w:tc>
      </w:tr>
      <w:tr w:rsidR="00A24D23" w14:paraId="57C8BECE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13ACC30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C1D301" w14:textId="77777777" w:rsidR="00A24D23" w:rsidRDefault="00A24D23" w:rsidP="00733F4E"/>
        </w:tc>
      </w:tr>
      <w:tr w:rsidR="00A24D23" w14:paraId="1E7BCF7D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4B4CBED3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18442" w14:textId="77777777" w:rsidR="00A24D23" w:rsidRDefault="00A24D23" w:rsidP="00733F4E"/>
        </w:tc>
      </w:tr>
      <w:tr w:rsidR="00A24D23" w14:paraId="06D20CFB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ED3BD6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1543AC" w14:textId="77777777" w:rsidR="00A24D23" w:rsidRDefault="00A24D23" w:rsidP="00733F4E"/>
        </w:tc>
      </w:tr>
      <w:tr w:rsidR="00A24D23" w14:paraId="780F72D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348B77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B28E71" w14:textId="77777777" w:rsidR="00A24D23" w:rsidRDefault="00A24D23" w:rsidP="00733F4E"/>
        </w:tc>
      </w:tr>
      <w:tr w:rsidR="00A24D23" w14:paraId="03D38BFE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3B4C01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A68CE" w14:textId="77777777" w:rsidR="00A24D23" w:rsidRDefault="00A24D23" w:rsidP="00733F4E"/>
        </w:tc>
      </w:tr>
      <w:tr w:rsidR="00A24D23" w14:paraId="4270359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5AE4AF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7FC332" w14:textId="77777777" w:rsidR="00A24D23" w:rsidRDefault="00A24D23" w:rsidP="00733F4E"/>
        </w:tc>
      </w:tr>
      <w:tr w:rsidR="00A24D23" w14:paraId="33258077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5C4FFA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909809" w14:textId="77777777" w:rsidR="00A24D23" w:rsidRDefault="00A24D23" w:rsidP="00733F4E"/>
        </w:tc>
      </w:tr>
      <w:tr w:rsidR="00A24D23" w14:paraId="559F7CEF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0BE1DF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134B2" w14:textId="77777777" w:rsidR="00A24D23" w:rsidRDefault="00A24D23" w:rsidP="00733F4E"/>
        </w:tc>
      </w:tr>
      <w:tr w:rsidR="00A24D23" w14:paraId="0D272A0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288C8B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92A43" w14:textId="77777777" w:rsidR="00A24D23" w:rsidRDefault="00A24D23" w:rsidP="00733F4E"/>
        </w:tc>
      </w:tr>
      <w:tr w:rsidR="00A24D23" w14:paraId="75E2E4D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831DC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1A956A" w14:textId="77777777" w:rsidR="00A24D23" w:rsidRDefault="00A24D23" w:rsidP="00733F4E"/>
        </w:tc>
      </w:tr>
      <w:tr w:rsidR="00A24D23" w14:paraId="34FCB46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C71E42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4A49C3" w14:textId="77777777" w:rsidR="00A24D23" w:rsidRDefault="00A24D23" w:rsidP="00733F4E"/>
        </w:tc>
      </w:tr>
      <w:tr w:rsidR="00A24D23" w14:paraId="51321FA8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DA0AE5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4D869D" w14:textId="77777777" w:rsidR="00A24D23" w:rsidRDefault="00A24D23" w:rsidP="00733F4E"/>
        </w:tc>
      </w:tr>
      <w:tr w:rsidR="00A24D23" w14:paraId="2A37566F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</w:tcPr>
          <w:p w14:paraId="0AF55C28" w14:textId="77777777" w:rsidR="00A24D23" w:rsidRDefault="00A24D23" w:rsidP="00733F4E"/>
        </w:tc>
        <w:tc>
          <w:tcPr>
            <w:tcW w:w="369" w:type="dxa"/>
          </w:tcPr>
          <w:p w14:paraId="01DD222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31D4A" w14:textId="77777777" w:rsidR="00A24D23" w:rsidRDefault="00A24D23" w:rsidP="00733F4E"/>
        </w:tc>
      </w:tr>
      <w:tr w:rsidR="00A24D23" w14:paraId="17D00D30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319"/>
        </w:trPr>
        <w:tc>
          <w:tcPr>
            <w:tcW w:w="340" w:type="dxa"/>
          </w:tcPr>
          <w:p w14:paraId="27FBB3CC" w14:textId="77777777" w:rsidR="00A24D23" w:rsidRDefault="00A24D23" w:rsidP="00733F4E"/>
        </w:tc>
        <w:tc>
          <w:tcPr>
            <w:tcW w:w="369" w:type="dxa"/>
          </w:tcPr>
          <w:p w14:paraId="7E2D59E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DF9125" w14:textId="77777777" w:rsidR="00A24D23" w:rsidRDefault="00A24D23" w:rsidP="00733F4E"/>
        </w:tc>
      </w:tr>
      <w:tr w:rsidR="00A24D23" w14:paraId="32D4FE63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</w:tcPr>
          <w:p w14:paraId="2396AEA0" w14:textId="77777777" w:rsidR="00A24D23" w:rsidRDefault="00A24D23" w:rsidP="00733F4E"/>
        </w:tc>
        <w:tc>
          <w:tcPr>
            <w:tcW w:w="369" w:type="dxa"/>
          </w:tcPr>
          <w:p w14:paraId="66B5EED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988937" w14:textId="77777777" w:rsidR="00A24D23" w:rsidRDefault="00A24D23" w:rsidP="00733F4E"/>
        </w:tc>
      </w:tr>
      <w:tr w:rsidR="00A24D23" w14:paraId="14FA49A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2FFC19" w14:textId="5D64A1B9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0" allowOverlap="1" wp14:anchorId="5FEED601" wp14:editId="2BC5C6B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1B273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4CBB9A0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ED601" id="Прямоугольник 56" o:spid="_x0000_s1108" style="position:absolute;margin-left:-1.1pt;margin-top:4.7pt;width:12.45pt;height:1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CoE9Lb&#10;SwIAAEo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01B273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4CBB9A0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E726A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2606F" w14:textId="77777777" w:rsidR="00A24D23" w:rsidRDefault="00A24D23" w:rsidP="00733F4E"/>
        </w:tc>
      </w:tr>
      <w:tr w:rsidR="00A24D23" w14:paraId="20DEA6D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60E888DF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53D7C0D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0E7657" w14:textId="77777777" w:rsidR="00A24D23" w:rsidRDefault="00A24D23" w:rsidP="00733F4E"/>
        </w:tc>
      </w:tr>
      <w:tr w:rsidR="00A24D23" w14:paraId="7C3A72C5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18B39200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3BF4C23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CADAD8" w14:textId="77777777" w:rsidR="00A24D23" w:rsidRDefault="00A24D23" w:rsidP="00733F4E"/>
        </w:tc>
      </w:tr>
      <w:tr w:rsidR="00A24D23" w14:paraId="41705CC8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951FBC1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93415A0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2E4DEE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1B07776B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3CC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DBC42C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5ADE1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4C9F598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87D13E6" w14:textId="2E334AD8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6894C22C" wp14:editId="605B6B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F6221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4E86C0D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4C22C" id="Прямоугольник 55" o:spid="_x0000_s1109" style="position:absolute;left:0;text-align:left;margin-left:-.5pt;margin-top:14.5pt;width:12.4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CVVv4m&#10;SgIAAEo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05F6221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4E86C0D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17111B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C20F1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0594A8F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2DF94F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661E1C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1E7AC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55592D4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C8E2C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53F180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08A511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664E19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EC70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95717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E81C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3CCD46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72F5032" w14:textId="05128033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0" allowOverlap="1" wp14:anchorId="2DEA12B6" wp14:editId="30CEB56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79353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79FB12C2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12B6" id="Прямоугольник 54" o:spid="_x0000_s1110" style="position:absolute;left:0;text-align:left;margin-left:-1.1pt;margin-top:4.3pt;width:12.45pt;height:64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3979353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79FB12C2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D246F0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9C4F3E2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</w:tr>
      <w:tr w:rsidR="00A24D23" w14:paraId="1F058EDD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3FC7EA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894B33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BAB8B2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DF4B87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346834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326660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5C9D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D94D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33A5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1233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130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7A40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1D67C2" w14:textId="77777777" w:rsidR="00A24D23" w:rsidRDefault="00A24D23" w:rsidP="00733F4E">
            <w:pPr>
              <w:jc w:val="center"/>
              <w:rPr>
                <w:b/>
              </w:rPr>
            </w:pPr>
          </w:p>
          <w:p w14:paraId="23223993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076EF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7F37EE06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1FB355F1" w14:textId="77777777" w:rsidR="00A24D23" w:rsidRDefault="00A24D23" w:rsidP="00733F4E">
            <w:pPr>
              <w:jc w:val="center"/>
            </w:pPr>
          </w:p>
        </w:tc>
      </w:tr>
      <w:tr w:rsidR="00A24D23" w14:paraId="7404CD54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7055BD17" w14:textId="724C128F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1840" behindDoc="0" locked="0" layoutInCell="0" allowOverlap="1" wp14:anchorId="07DCAC35" wp14:editId="2F94960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419410" w14:textId="77777777" w:rsidR="00A24D23" w:rsidRPr="00C64EFA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D9F9FD" w14:textId="77777777" w:rsidR="00A24D23" w:rsidRPr="0092628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C64EF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 w:type="column"/>
                                  </w: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>Таблиц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>а 3.4. Морфологический состав ТК</w:t>
                                  </w: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>О для соответствующей климатической зоны (в % по массе).</w:t>
                                  </w:r>
                                </w:p>
                                <w:p w14:paraId="43582006" w14:textId="77777777" w:rsidR="00A24D23" w:rsidRPr="0092628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85"/>
                                    <w:gridCol w:w="50"/>
                                    <w:gridCol w:w="2136"/>
                                    <w:gridCol w:w="1457"/>
                                    <w:gridCol w:w="728"/>
                                    <w:gridCol w:w="2186"/>
                                  </w:tblGrid>
                                  <w:tr w:rsidR="00A24D23" w:rsidRPr="00926287" w14:paraId="191CF471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90"/>
                                    </w:trPr>
                                    <w:tc>
                                      <w:tcPr>
                                        <w:tcW w:w="4371" w:type="dxa"/>
                                        <w:gridSpan w:val="3"/>
                                      </w:tcPr>
                                      <w:p w14:paraId="26D15A1A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Компонент, % по массе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1" w:type="dxa"/>
                                        <w:gridSpan w:val="3"/>
                                      </w:tcPr>
                                      <w:p w14:paraId="487A5BB4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Климатическая зона </w:t>
                                        </w:r>
                                      </w:p>
                                    </w:tc>
                                  </w:tr>
                                  <w:tr w:rsidR="00A24D23" w:rsidRPr="00926287" w14:paraId="777B2C9B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235" w:type="dxa"/>
                                        <w:gridSpan w:val="2"/>
                                      </w:tcPr>
                                      <w:p w14:paraId="06DA43AF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средняя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3" w:type="dxa"/>
                                        <w:gridSpan w:val="2"/>
                                      </w:tcPr>
                                      <w:p w14:paraId="7E633FA0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южная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4" w:type="dxa"/>
                                        <w:gridSpan w:val="2"/>
                                      </w:tcPr>
                                      <w:p w14:paraId="408CE006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северная </w:t>
                                        </w:r>
                                      </w:p>
                                    </w:tc>
                                  </w:tr>
                                  <w:tr w:rsidR="00A24D23" w:rsidRPr="00926287" w14:paraId="77F6CE51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4B6B1BC3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Пищевые отходы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6714DF94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27…37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26D22581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37…45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66F59F8D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29…36 </w:t>
                                        </w:r>
                                      </w:p>
                                    </w:tc>
                                  </w:tr>
                                  <w:tr w:rsidR="00A24D23" w:rsidRPr="00926287" w14:paraId="4138B0B8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5256016B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Бумага, картон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488159C9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37…41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255E4DC9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23…32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2DDAE2B9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26…36 </w:t>
                                        </w:r>
                                      </w:p>
                                    </w:tc>
                                  </w:tr>
                                  <w:tr w:rsidR="00A24D23" w:rsidRPr="00926287" w14:paraId="63A3C787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36E050B2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Дерево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56848BF0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35F956C5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3982A294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2…5 </w:t>
                                        </w:r>
                                      </w:p>
                                    </w:tc>
                                  </w:tr>
                                  <w:tr w:rsidR="00A24D23" w:rsidRPr="00926287" w14:paraId="3D18BD90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1D2A75FD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>Черный металл</w:t>
                                        </w: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>о</w:t>
                                        </w: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лом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00FD2CA0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3…4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0BA5B511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2…3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6F2016D4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3…4 </w:t>
                                        </w:r>
                                      </w:p>
                                    </w:tc>
                                  </w:tr>
                                  <w:tr w:rsidR="00A24D23" w:rsidRPr="00926287" w14:paraId="2DDD8019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792D06D0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>Цветной металл</w:t>
                                        </w: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>о</w:t>
                                        </w: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лом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4F6B6108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65765954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084DDB2A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</w:tr>
                                  <w:tr w:rsidR="00A24D23" w:rsidRPr="00926287" w14:paraId="20A86AD3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25880E82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Текстиль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6FA15961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3…5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1BEEDB5F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3…5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35628C2D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4…6 </w:t>
                                        </w:r>
                                      </w:p>
                                    </w:tc>
                                  </w:tr>
                                  <w:tr w:rsidR="00A24D23" w:rsidRPr="00926287" w14:paraId="1D541A4A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7816D746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Кости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1F4D823B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7B89D730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721150C2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</w:tr>
                                  <w:tr w:rsidR="00A24D23" w:rsidRPr="00926287" w14:paraId="67DF7566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3E814D71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Стекло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0184C99D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2…3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5E372C2E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2…3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05A6B7A2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4…6 </w:t>
                                        </w:r>
                                      </w:p>
                                    </w:tc>
                                  </w:tr>
                                  <w:tr w:rsidR="00A24D23" w:rsidRPr="00926287" w14:paraId="0055FEFA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02A7C910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Кожа, резина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79D919B7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0,5…1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18BC7673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1118D2A7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2…3 </w:t>
                                        </w:r>
                                      </w:p>
                                    </w:tc>
                                  </w:tr>
                                  <w:tr w:rsidR="00A24D23" w:rsidRPr="00926287" w14:paraId="3F6E59B9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7E237A09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Камни, штукатурка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320D9479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0,5…1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4E05A8B8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4A266E9D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1…3 </w:t>
                                        </w:r>
                                      </w:p>
                                    </w:tc>
                                  </w:tr>
                                  <w:tr w:rsidR="00A24D23" w:rsidRPr="00926287" w14:paraId="49BCD0D3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0774DC23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Пластмасса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292DDA99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5…6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5F27D5AE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5…6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163D5399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5…6 </w:t>
                                        </w:r>
                                      </w:p>
                                    </w:tc>
                                  </w:tr>
                                  <w:tr w:rsidR="00A24D23" w:rsidRPr="00926287" w14:paraId="008796BB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6BA409FD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Прочее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0F2018DD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5D6683C4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3…4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40D9D9DC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1…2 </w:t>
                                        </w:r>
                                      </w:p>
                                    </w:tc>
                                  </w:tr>
                                  <w:tr w:rsidR="00A24D23" w14:paraId="141B9A7B" w14:textId="77777777" w:rsidTr="0092628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2185" w:type="dxa"/>
                                      </w:tcPr>
                                      <w:p w14:paraId="6CAE342F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Отсев (менее 15 мм)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  <w:gridSpan w:val="2"/>
                                      </w:tcPr>
                                      <w:p w14:paraId="7214EE60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5…7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5" w:type="dxa"/>
                                        <w:gridSpan w:val="2"/>
                                      </w:tcPr>
                                      <w:p w14:paraId="2809D5A2" w14:textId="77777777" w:rsidR="00A24D23" w:rsidRPr="00926287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 xml:space="preserve">6…8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6" w:type="dxa"/>
                                      </w:tcPr>
                                      <w:p w14:paraId="1C556BF7" w14:textId="77777777" w:rsidR="00A24D23" w:rsidRDefault="00A24D23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926287">
                                          <w:rPr>
                                            <w:sz w:val="23"/>
                                            <w:szCs w:val="23"/>
                                            <w:highlight w:val="cyan"/>
                                          </w:rPr>
                                          <w:t>4…6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202198F" w14:textId="77777777" w:rsidR="00A24D23" w:rsidRPr="00C64EFA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AC35" id="Надпись 53" o:spid="_x0000_s1111" type="#_x0000_t202" style="position:absolute;left:0;text-align:left;margin-left:56.5pt;margin-top:4.3pt;width:460.8pt;height:733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BbHc86&#10;EAIAANc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p w14:paraId="48419410" w14:textId="77777777" w:rsidR="00A24D23" w:rsidRPr="00C64EFA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D9F9FD" w14:textId="77777777" w:rsidR="00A24D23" w:rsidRPr="00926287" w:rsidRDefault="00A24D23" w:rsidP="00A24D23">
                            <w:pPr>
                              <w:ind w:firstLine="567"/>
                              <w:jc w:val="both"/>
                              <w:rPr>
                                <w:sz w:val="23"/>
                                <w:szCs w:val="23"/>
                                <w:highlight w:val="cyan"/>
                              </w:rPr>
                            </w:pPr>
                            <w:r w:rsidRPr="00C64E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 w:type="column"/>
                            </w:r>
                            <w:r w:rsidRPr="00926287">
                              <w:rPr>
                                <w:sz w:val="23"/>
                                <w:szCs w:val="23"/>
                                <w:highlight w:val="cyan"/>
                              </w:rPr>
                              <w:t>Таблиц</w:t>
                            </w:r>
                            <w:r>
                              <w:rPr>
                                <w:sz w:val="23"/>
                                <w:szCs w:val="23"/>
                                <w:highlight w:val="cyan"/>
                              </w:rPr>
                              <w:t>а 3.4. Морфологический состав ТК</w:t>
                            </w:r>
                            <w:r w:rsidRPr="00926287">
                              <w:rPr>
                                <w:sz w:val="23"/>
                                <w:szCs w:val="23"/>
                                <w:highlight w:val="cyan"/>
                              </w:rPr>
                              <w:t>О для соответствующей климатической зоны (в % по массе).</w:t>
                            </w:r>
                          </w:p>
                          <w:p w14:paraId="43582006" w14:textId="77777777" w:rsidR="00A24D23" w:rsidRPr="00926287" w:rsidRDefault="00A24D23" w:rsidP="00A24D23">
                            <w:pPr>
                              <w:ind w:firstLine="567"/>
                              <w:jc w:val="both"/>
                              <w:rPr>
                                <w:sz w:val="23"/>
                                <w:szCs w:val="23"/>
                                <w:highlight w:val="cy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85"/>
                              <w:gridCol w:w="50"/>
                              <w:gridCol w:w="2136"/>
                              <w:gridCol w:w="1457"/>
                              <w:gridCol w:w="728"/>
                              <w:gridCol w:w="2186"/>
                            </w:tblGrid>
                            <w:tr w:rsidR="00A24D23" w:rsidRPr="00926287" w14:paraId="191CF471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0"/>
                              </w:trPr>
                              <w:tc>
                                <w:tcPr>
                                  <w:tcW w:w="4371" w:type="dxa"/>
                                  <w:gridSpan w:val="3"/>
                                </w:tcPr>
                                <w:p w14:paraId="26D15A1A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Компонент, % по массе 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gridSpan w:val="3"/>
                                </w:tcPr>
                                <w:p w14:paraId="487A5BB4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Климатическая зона </w:t>
                                  </w:r>
                                </w:p>
                              </w:tc>
                            </w:tr>
                            <w:tr w:rsidR="00A24D23" w:rsidRPr="00926287" w14:paraId="777B2C9B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14:paraId="06DA43AF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средняя 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2"/>
                                </w:tcPr>
                                <w:p w14:paraId="7E633FA0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южная 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2"/>
                                </w:tcPr>
                                <w:p w14:paraId="408CE006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северная </w:t>
                                  </w:r>
                                </w:p>
                              </w:tc>
                            </w:tr>
                            <w:tr w:rsidR="00A24D23" w:rsidRPr="00926287" w14:paraId="77F6CE51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4B6B1BC3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Пищевые отходы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6714DF94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27…37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26D22581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37…45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66F59F8D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29…36 </w:t>
                                  </w:r>
                                </w:p>
                              </w:tc>
                            </w:tr>
                            <w:tr w:rsidR="00A24D23" w:rsidRPr="00926287" w14:paraId="4138B0B8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5256016B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Бумага, картон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488159C9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37…41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255E4DC9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23…32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2DDAE2B9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26…36 </w:t>
                                  </w:r>
                                </w:p>
                              </w:tc>
                            </w:tr>
                            <w:tr w:rsidR="00A24D23" w:rsidRPr="00926287" w14:paraId="63A3C787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36E050B2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Дерево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56848BF0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35F956C5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982A294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2…5 </w:t>
                                  </w:r>
                                </w:p>
                              </w:tc>
                            </w:tr>
                            <w:tr w:rsidR="00A24D23" w:rsidRPr="00926287" w14:paraId="3D18BD90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1D2A75FD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>Черный металл</w:t>
                                  </w: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лом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00FD2CA0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3…4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0BA5B511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2…3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6F2016D4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3…4 </w:t>
                                  </w:r>
                                </w:p>
                              </w:tc>
                            </w:tr>
                            <w:tr w:rsidR="00A24D23" w:rsidRPr="00926287" w14:paraId="2DDD8019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792D06D0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>Цветной металл</w:t>
                                  </w: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лом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4F6B6108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65765954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084DDB2A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</w:tr>
                            <w:tr w:rsidR="00A24D23" w:rsidRPr="00926287" w14:paraId="20A86AD3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25880E82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Текстиль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6FA15961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3…5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1BEEDB5F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3…5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5628C2D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4…6 </w:t>
                                  </w:r>
                                </w:p>
                              </w:tc>
                            </w:tr>
                            <w:tr w:rsidR="00A24D23" w:rsidRPr="00926287" w14:paraId="1D541A4A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7816D746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Кости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1F4D823B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7B89D730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721150C2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</w:tr>
                            <w:tr w:rsidR="00A24D23" w:rsidRPr="00926287" w14:paraId="67DF7566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3E814D71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Стекло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0184C99D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2…3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5E372C2E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2…3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05A6B7A2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4…6 </w:t>
                                  </w:r>
                                </w:p>
                              </w:tc>
                            </w:tr>
                            <w:tr w:rsidR="00A24D23" w:rsidRPr="00926287" w14:paraId="0055FEFA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02A7C910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Кожа, резина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79D919B7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0,5…1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18BC7673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1118D2A7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2…3 </w:t>
                                  </w:r>
                                </w:p>
                              </w:tc>
                            </w:tr>
                            <w:tr w:rsidR="00A24D23" w:rsidRPr="00926287" w14:paraId="3F6E59B9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7E237A09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Камни, штукатурка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320D9479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0,5…1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4E05A8B8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A266E9D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1…3 </w:t>
                                  </w:r>
                                </w:p>
                              </w:tc>
                            </w:tr>
                            <w:tr w:rsidR="00A24D23" w:rsidRPr="00926287" w14:paraId="49BCD0D3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0774DC23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Пластмасса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292DDA99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5…6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5F27D5AE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5…6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163D5399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5…6 </w:t>
                                  </w:r>
                                </w:p>
                              </w:tc>
                            </w:tr>
                            <w:tr w:rsidR="00A24D23" w:rsidRPr="00926287" w14:paraId="008796BB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6BA409FD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Прочее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0F2018DD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5D6683C4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3…4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0D9D9DC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1…2 </w:t>
                                  </w:r>
                                </w:p>
                              </w:tc>
                            </w:tr>
                            <w:tr w:rsidR="00A24D23" w14:paraId="141B9A7B" w14:textId="77777777" w:rsidTr="009262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"/>
                              </w:trPr>
                              <w:tc>
                                <w:tcPr>
                                  <w:tcW w:w="2185" w:type="dxa"/>
                                </w:tcPr>
                                <w:p w14:paraId="6CAE342F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Отсев (менее 15 мм)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</w:tcPr>
                                <w:p w14:paraId="7214EE60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5…7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2809D5A2" w14:textId="77777777" w:rsidR="00A24D23" w:rsidRPr="00926287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 xml:space="preserve">6…8 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1C556BF7" w14:textId="77777777" w:rsidR="00A24D23" w:rsidRDefault="00A24D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26287">
                                    <w:rPr>
                                      <w:sz w:val="23"/>
                                      <w:szCs w:val="23"/>
                                      <w:highlight w:val="cyan"/>
                                    </w:rPr>
                                    <w:t>4…6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202198F" w14:textId="77777777" w:rsidR="00A24D23" w:rsidRPr="00C64EFA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0" allowOverlap="1" wp14:anchorId="37C729CC" wp14:editId="1A78CE4B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BD6E32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29CC" id="Надпись 52" o:spid="_x0000_s1112" type="#_x0000_t202" style="position:absolute;left:0;text-align:left;margin-left:519.6pt;margin-top:.5pt;width:21.6pt;height:2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" o:allowincell="f" filled="f" stroked="f">
                      <v:textbox>
                        <w:txbxContent>
                          <w:p w14:paraId="4DBD6E32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244411F8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62721F3F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5B104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4D23" w14:paraId="102F186D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745F86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7DFBC" w14:textId="77777777" w:rsidR="00A24D23" w:rsidRDefault="00A24D23" w:rsidP="00733F4E"/>
        </w:tc>
      </w:tr>
      <w:tr w:rsidR="00A24D23" w14:paraId="32E4AAB9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9C8BB0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BAF20D" w14:textId="77777777" w:rsidR="00A24D23" w:rsidRDefault="00A24D23" w:rsidP="00733F4E"/>
        </w:tc>
      </w:tr>
      <w:tr w:rsidR="00A24D23" w14:paraId="32DBCC60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976586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2AD937" w14:textId="77777777" w:rsidR="00A24D23" w:rsidRDefault="00A24D23" w:rsidP="00733F4E"/>
        </w:tc>
      </w:tr>
      <w:tr w:rsidR="00A24D23" w14:paraId="1A7F43E8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53C5DF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ED6D19" w14:textId="77777777" w:rsidR="00A24D23" w:rsidRDefault="00A24D23" w:rsidP="00733F4E"/>
        </w:tc>
      </w:tr>
      <w:tr w:rsidR="00A24D23" w14:paraId="06B8C5E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1F5CDD5F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540EE" w14:textId="77777777" w:rsidR="00A24D23" w:rsidRDefault="00A24D23" w:rsidP="00733F4E"/>
        </w:tc>
      </w:tr>
      <w:tr w:rsidR="00A24D23" w14:paraId="7DDECD8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98BECE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0D360A" w14:textId="77777777" w:rsidR="00A24D23" w:rsidRDefault="00A24D23" w:rsidP="00733F4E"/>
        </w:tc>
      </w:tr>
      <w:tr w:rsidR="00A24D23" w14:paraId="6AAFE727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77EF70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D88D42" w14:textId="77777777" w:rsidR="00A24D23" w:rsidRDefault="00A24D23" w:rsidP="00733F4E"/>
        </w:tc>
      </w:tr>
      <w:tr w:rsidR="00A24D23" w14:paraId="6D65DB4D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943BCA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A830D3" w14:textId="77777777" w:rsidR="00A24D23" w:rsidRDefault="00A24D23" w:rsidP="00733F4E"/>
        </w:tc>
      </w:tr>
      <w:tr w:rsidR="00A24D23" w14:paraId="5A35D230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79B123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165133" w14:textId="77777777" w:rsidR="00A24D23" w:rsidRDefault="00A24D23" w:rsidP="00733F4E"/>
        </w:tc>
      </w:tr>
      <w:tr w:rsidR="00A24D23" w14:paraId="4B6D004E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5DCD724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5C46B" w14:textId="77777777" w:rsidR="00A24D23" w:rsidRDefault="00A24D23" w:rsidP="00733F4E"/>
        </w:tc>
      </w:tr>
      <w:tr w:rsidR="00A24D23" w14:paraId="6EED308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2FB19C75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CC1277" w14:textId="77777777" w:rsidR="00A24D23" w:rsidRDefault="00A24D23" w:rsidP="00733F4E"/>
        </w:tc>
      </w:tr>
      <w:tr w:rsidR="00A24D23" w14:paraId="3F3FB1D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C6B87F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4B7E78" w14:textId="77777777" w:rsidR="00A24D23" w:rsidRDefault="00A24D23" w:rsidP="00733F4E"/>
        </w:tc>
      </w:tr>
      <w:tr w:rsidR="00A24D23" w14:paraId="6E78A965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9963C5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953755" w14:textId="77777777" w:rsidR="00A24D23" w:rsidRDefault="00A24D23" w:rsidP="00733F4E"/>
        </w:tc>
      </w:tr>
      <w:tr w:rsidR="00A24D23" w14:paraId="7D40940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60768A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683F2" w14:textId="77777777" w:rsidR="00A24D23" w:rsidRDefault="00A24D23" w:rsidP="00733F4E"/>
        </w:tc>
      </w:tr>
      <w:tr w:rsidR="00A24D23" w14:paraId="3B7882A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17AFA4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E13343" w14:textId="77777777" w:rsidR="00A24D23" w:rsidRDefault="00A24D23" w:rsidP="00733F4E"/>
        </w:tc>
      </w:tr>
      <w:tr w:rsidR="00A24D23" w14:paraId="1A7B52F8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9384CE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EB21C5" w14:textId="77777777" w:rsidR="00A24D23" w:rsidRDefault="00A24D23" w:rsidP="00733F4E"/>
        </w:tc>
      </w:tr>
      <w:tr w:rsidR="00A24D23" w14:paraId="24EFD01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82AA3C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D8C44E" w14:textId="77777777" w:rsidR="00A24D23" w:rsidRDefault="00A24D23" w:rsidP="00733F4E"/>
        </w:tc>
      </w:tr>
      <w:tr w:rsidR="00A24D23" w14:paraId="4AC4FAF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F0E971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7F314" w14:textId="77777777" w:rsidR="00A24D23" w:rsidRDefault="00A24D23" w:rsidP="00733F4E"/>
        </w:tc>
      </w:tr>
      <w:tr w:rsidR="00A24D23" w14:paraId="23818F8F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1DBBDA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06874D" w14:textId="77777777" w:rsidR="00A24D23" w:rsidRDefault="00A24D23" w:rsidP="00733F4E"/>
        </w:tc>
      </w:tr>
      <w:tr w:rsidR="00A24D23" w14:paraId="1B6CCAB5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C6D31B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1958B4" w14:textId="77777777" w:rsidR="00A24D23" w:rsidRDefault="00A24D23" w:rsidP="00733F4E"/>
        </w:tc>
      </w:tr>
      <w:tr w:rsidR="00A24D23" w14:paraId="0C9E1A56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7A9490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62C7F6" w14:textId="77777777" w:rsidR="00A24D23" w:rsidRDefault="00A24D23" w:rsidP="00733F4E"/>
        </w:tc>
      </w:tr>
      <w:tr w:rsidR="00A24D23" w14:paraId="32F2A3FD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</w:tcPr>
          <w:p w14:paraId="2865135C" w14:textId="77777777" w:rsidR="00A24D23" w:rsidRDefault="00A24D23" w:rsidP="00733F4E"/>
        </w:tc>
        <w:tc>
          <w:tcPr>
            <w:tcW w:w="369" w:type="dxa"/>
          </w:tcPr>
          <w:p w14:paraId="48A47A2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EEF9D1" w14:textId="77777777" w:rsidR="00A24D23" w:rsidRDefault="00A24D23" w:rsidP="00733F4E"/>
        </w:tc>
      </w:tr>
      <w:tr w:rsidR="00A24D23" w14:paraId="4E9C9794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319"/>
        </w:trPr>
        <w:tc>
          <w:tcPr>
            <w:tcW w:w="340" w:type="dxa"/>
          </w:tcPr>
          <w:p w14:paraId="2189EB51" w14:textId="77777777" w:rsidR="00A24D23" w:rsidRDefault="00A24D23" w:rsidP="00733F4E"/>
        </w:tc>
        <w:tc>
          <w:tcPr>
            <w:tcW w:w="369" w:type="dxa"/>
          </w:tcPr>
          <w:p w14:paraId="4315441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E0F826" w14:textId="77777777" w:rsidR="00A24D23" w:rsidRDefault="00A24D23" w:rsidP="00733F4E"/>
        </w:tc>
      </w:tr>
      <w:tr w:rsidR="00A24D23" w14:paraId="6805D8FF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</w:tcPr>
          <w:p w14:paraId="686FF76F" w14:textId="77777777" w:rsidR="00A24D23" w:rsidRDefault="00A24D23" w:rsidP="00733F4E"/>
        </w:tc>
        <w:tc>
          <w:tcPr>
            <w:tcW w:w="369" w:type="dxa"/>
          </w:tcPr>
          <w:p w14:paraId="2A74420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5E52D" w14:textId="77777777" w:rsidR="00A24D23" w:rsidRDefault="00A24D23" w:rsidP="00733F4E"/>
        </w:tc>
      </w:tr>
      <w:tr w:rsidR="00A24D23" w14:paraId="159161BF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628CD2" w14:textId="267AA70A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0" allowOverlap="1" wp14:anchorId="6E9B47F4" wp14:editId="00F0871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724E08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782888C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B47F4" id="Прямоугольник 51" o:spid="_x0000_s1113" style="position:absolute;margin-left:-1.1pt;margin-top:4.7pt;width:12.45pt;height:1in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BZ4Qk7&#10;SwIAAEo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C724E08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782888C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C13A7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EDC453" w14:textId="77777777" w:rsidR="00A24D23" w:rsidRDefault="00A24D23" w:rsidP="00733F4E"/>
        </w:tc>
      </w:tr>
      <w:tr w:rsidR="00A24D23" w14:paraId="11B032F5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055F9BB4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3FE50E8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B051E" w14:textId="77777777" w:rsidR="00A24D23" w:rsidRDefault="00A24D23" w:rsidP="00733F4E"/>
        </w:tc>
      </w:tr>
      <w:tr w:rsidR="00A24D23" w14:paraId="6F58E76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2F9F996D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18CDBBD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AB3D3C" w14:textId="77777777" w:rsidR="00A24D23" w:rsidRDefault="00A24D23" w:rsidP="00733F4E"/>
        </w:tc>
      </w:tr>
      <w:tr w:rsidR="00A24D23" w14:paraId="39AA4F50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0B18A78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619FEC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4FE252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6C02F138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17CA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15076B7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B3279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4450AC0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7ECECFA" w14:textId="48675731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0" allowOverlap="1" wp14:anchorId="56245B78" wp14:editId="01B99A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AF183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0D41D21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5B78" id="Прямоугольник 50" o:spid="_x0000_s1114" style="position:absolute;left:0;text-align:left;margin-left:-.5pt;margin-top:14.5pt;width:12.45pt;height:1in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CxX7Ce&#10;SgIAAEo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39AF183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0D41D21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74C019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E5143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4577E0B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7BA24E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B26210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0CF1B5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0FD0F22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B8B256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42657E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E07816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38ACF6C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A71B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828E4E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1411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FB14775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F442152" w14:textId="6E125255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0" allowOverlap="1" wp14:anchorId="4BD5DFF0" wp14:editId="10858A2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EF8FE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456F45A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5DFF0" id="Прямоугольник 49" o:spid="_x0000_s1115" style="position:absolute;left:0;text-align:left;margin-left:-1.1pt;margin-top:4.3pt;width:12.45pt;height:64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4EF8FE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456F45A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3BF44B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BBD13E6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</w:tr>
      <w:tr w:rsidR="00A24D23" w14:paraId="3922D511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F0F125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040893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6DC367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EFA963D" w14:textId="77777777" w:rsidTr="00733F4E">
        <w:tblPrEx>
          <w:tblCellMar>
            <w:top w:w="0" w:type="dxa"/>
            <w:bottom w:w="0" w:type="dxa"/>
          </w:tblCellMar>
        </w:tblPrEx>
        <w:trPr>
          <w:gridAfter w:val="1"/>
          <w:wAfter w:w="289" w:type="dxa"/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854B27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450199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16CF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E671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6E20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9472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BC0F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6B21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B5846" w14:textId="77777777" w:rsidR="00A24D23" w:rsidRDefault="00A24D23" w:rsidP="00733F4E">
            <w:pPr>
              <w:jc w:val="center"/>
              <w:rPr>
                <w:b/>
              </w:rPr>
            </w:pPr>
          </w:p>
          <w:p w14:paraId="0006648D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4C370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56E73400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7EC2B730" w14:textId="77777777" w:rsidR="00A24D23" w:rsidRDefault="00A24D23" w:rsidP="00733F4E">
            <w:pPr>
              <w:jc w:val="center"/>
            </w:pPr>
          </w:p>
        </w:tc>
      </w:tr>
    </w:tbl>
    <w:p w14:paraId="3E6267EB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5A77FAD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60398054" w14:textId="485D11DB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66FCCFC1" wp14:editId="57FE0D9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48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574EC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83482B" w14:textId="77777777" w:rsidR="00A24D23" w:rsidRPr="000B456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Отходы, образующиеся при строительстве, ремонте, реконструкции ж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лых и общественных зданий, объектов культурно-бытового назначения, а та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же а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министративно-бытовых промпредприятий, вывозят автотранспортом строительных организаций на специально выделе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ные участки. Некоторые виды строительных отходов можно использовать для засыпки оврагов в кач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стве инертного материала.</w:t>
                                  </w:r>
                                </w:p>
                                <w:p w14:paraId="2B746992" w14:textId="77777777" w:rsidR="00A24D23" w:rsidRPr="000B456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Система сбора и удаления </w:t>
                                  </w:r>
                                  <w:r w:rsidRPr="009A1CF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коммунальных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отходов включает: подготовку отходов к 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погрузке в собирающий мусоровозный транспорт, организацию вр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менного хранения 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отходов в домовладениях, сбор и вывоз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коммунальных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ходов с территорий домовладений и организаций, обезвреживание и утилиз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цию бытовых отходов. Периодичность удаления </w:t>
                                  </w:r>
                                  <w:r w:rsidRPr="009A1CF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коммунальных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отходов выб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рается с учетом сезонов, климатической зоны, эпидемиологической обстано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ки, с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гласовывается с местными учреждениями санитарно-эпидемиологического надзора и утверждается решением местных админис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ративных органов. Удаление мусора из зданий общественной и жилой з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стройки производится в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носным образом в мусоросборники с дальнейшим вывозом специальным транспортом по пл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ново-регулярной системе, но не реже чем 1-2 дня.</w:t>
                                  </w:r>
                                </w:p>
                                <w:p w14:paraId="2C02D89D" w14:textId="77777777" w:rsidR="00A24D23" w:rsidRPr="000B456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Организация планово-регулярной системы и режим удаления </w:t>
                                  </w:r>
                                  <w:r w:rsidRPr="009A1CF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комм</w:t>
                                  </w:r>
                                  <w:r w:rsidRPr="009A1CF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у</w:t>
                                  </w:r>
                                  <w:r w:rsidRPr="009A1CF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нальных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отходов определяются на основании решений местных администр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тивных органов по представлению органов </w:t>
                                  </w:r>
                                  <w:r w:rsidRPr="009A1CF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коммунального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хозяйства и учре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дений санитарно-эпидемиологического надзора. В число объектов обязател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ного обслуживания спецавтохозяйств включают жилые здания, встроенные в жилые дома предприятия торговли, общественного питания, кинотеатры, п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шивочные мастерские и другие предприятия. Из числа отдельно стоящих об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ъ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ектов подлежат обязательному обслуживанию больницы, поликлиники, гост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ницы, общежития, детские сады, ясли, школы и другие учебные заведения, кин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театры, рынки.</w:t>
                                  </w:r>
                                </w:p>
                                <w:p w14:paraId="043CB8F5" w14:textId="77777777" w:rsidR="00A24D23" w:rsidRPr="000B456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Правильная организация системы сбора и удаления отходов предпол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гает наличие исчерп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вающих сведений об обслуживаемых объектах.</w:t>
                                  </w:r>
                                </w:p>
                                <w:p w14:paraId="28905224" w14:textId="77777777" w:rsidR="00A24D23" w:rsidRPr="000B456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 проектном плане масштаба 1:25000 размещение полигонов дано у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ловно,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с радиусом обслуживания 1-10 км. 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Эксплуатация полигонов произв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дится в соответствие с «Гигиеническими требованиями к устройству и соде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жанию полигонов для твердых бытовых отх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дов» (СанПиН 2.1.7.1038-01)</w:t>
                                  </w:r>
                                </w:p>
                                <w:p w14:paraId="43ABFF54" w14:textId="77777777" w:rsidR="00A24D23" w:rsidRPr="000B456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Принятый срок эксплуатации полигонов - 20 лет. Расчетное количество отх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дов приведено на полное развитие полигонов, т.е. до 2029 г., но нормам СНиПа 2.07.01-89 «Градостро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0B456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тельство. Планировка и застройка городских и сельских поселений».</w:t>
                                  </w:r>
                                </w:p>
                                <w:p w14:paraId="386F0199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</w:pPr>
                                  <w:r>
                                    <w:br w:type="column"/>
                                  </w:r>
                                </w:p>
                                <w:p w14:paraId="159D1A6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CFC1" id="Надпись 48" o:spid="_x0000_s1116" type="#_x0000_t202" style="position:absolute;left:0;text-align:left;margin-left:56.5pt;margin-top:4.3pt;width:460.8pt;height:73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B03hWAP&#10;AgAA1w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26A574EC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83482B" w14:textId="77777777" w:rsidR="00A24D23" w:rsidRPr="000B456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Отходы, образующиеся при строительстве, ремонте, реконструкции ж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лых и общественных зданий, объектов культурно-бытового назначения, а та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же а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министративно-бытовых промпредприятий, вывозят автотранспортом строительных организаций на специально выделе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ные участки. Некоторые виды строительных отходов можно использовать для засыпки оврагов в кач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стве инертного материала.</w:t>
                            </w:r>
                          </w:p>
                          <w:p w14:paraId="2B746992" w14:textId="77777777" w:rsidR="00A24D23" w:rsidRPr="000B456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Система сбора и удаления </w:t>
                            </w:r>
                            <w:r w:rsidRPr="009A1CFA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коммунальных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отходов включает: подготовку отходов к </w:t>
                            </w:r>
                            <w:r w:rsidRPr="000B4564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погрузке в собирающий мусоровозный транспорт, организацию вр</w:t>
                            </w:r>
                            <w:r w:rsidRPr="000B4564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0B4564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менного хранения 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отходов в домовладениях, сбор и вывоз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коммунальных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ходов с территорий домовладений и организаций, обезвреживание и утилиз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цию бытовых отходов. Периодичность удаления </w:t>
                            </w:r>
                            <w:r w:rsidRPr="009A1CFA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коммунальных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отходов выб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рается с учетом сезонов, климатической зоны, эпидемиологической обстано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ки, с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гласовывается с местными учреждениями санитарно-эпидемиологического надзора и утверждается решением местных админис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ративных органов. Удаление мусора из зданий общественной и жилой з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стройки производится в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ы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носным образом в мусоросборники с дальнейшим вывозом специальным транспортом по пл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ново-регулярной системе, но не реже чем 1-2 дня.</w:t>
                            </w:r>
                          </w:p>
                          <w:p w14:paraId="2C02D89D" w14:textId="77777777" w:rsidR="00A24D23" w:rsidRPr="000B456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Организация планово-регулярной системы и режим удаления </w:t>
                            </w:r>
                            <w:r w:rsidRPr="009A1CFA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комм</w:t>
                            </w:r>
                            <w:r w:rsidRPr="009A1CFA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у</w:t>
                            </w:r>
                            <w:r w:rsidRPr="009A1CFA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нальных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отходов определяются на основании решений местных администр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тивных органов по представлению органов </w:t>
                            </w:r>
                            <w:r w:rsidRPr="009A1CFA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коммунального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хозяйства и учре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дений санитарно-эпидемиологического надзора. В число объектов обязател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ного обслуживания спецавтохозяйств включают жилые здания, встроенные в жилые дома предприятия торговли, общественного питания, кинотеатры, п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шивочные мастерские и другие предприятия. Из числа отдельно стоящих об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ъ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ектов подлежат обязательному обслуживанию больницы, поликлиники, гост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ницы, общежития, детские сады, ясли, школы и другие учебные заведения, кин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театры, рынки.</w:t>
                            </w:r>
                          </w:p>
                          <w:p w14:paraId="043CB8F5" w14:textId="77777777" w:rsidR="00A24D23" w:rsidRPr="000B456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Правильная организация системы сбора и удаления отходов предпол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гает наличие исчерп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ы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вающих сведений об обслуживаемых объектах.</w:t>
                            </w:r>
                          </w:p>
                          <w:p w14:paraId="28905224" w14:textId="77777777" w:rsidR="00A24D23" w:rsidRPr="000B456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проектном плане масштаба 1:25000 размещение полигонов дано у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ловно,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с радиусом обслуживания 1-10 км. 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Эксплуатация полигонов произв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дится в соответствие с «Гигиеническими требованиями к устройству и соде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жанию полигонов для твердых бытовых отх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дов» (СанПиН 2.1.7.1038-01)</w:t>
                            </w:r>
                          </w:p>
                          <w:p w14:paraId="43ABFF54" w14:textId="77777777" w:rsidR="00A24D23" w:rsidRPr="000B456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Принятый срок эксплуатации полигонов - 20 лет. Расчетное количество отх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дов приведено на полное развитие полигонов, т.е. до 2029 г., но нормам СНиПа 2.07.01-89 «Градостро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0B4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тельство. Планировка и застройка городских и сельских поселений».</w:t>
                            </w:r>
                          </w:p>
                          <w:p w14:paraId="386F0199" w14:textId="77777777" w:rsidR="00A24D23" w:rsidRDefault="00A24D23" w:rsidP="00A24D23">
                            <w:pPr>
                              <w:ind w:firstLine="567"/>
                              <w:jc w:val="both"/>
                            </w:pPr>
                            <w:r>
                              <w:br w:type="column"/>
                            </w:r>
                          </w:p>
                          <w:p w14:paraId="159D1A6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0BBB0997" wp14:editId="4A50A4B2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27452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B0997" id="Надпись 47" o:spid="_x0000_s1117" type="#_x0000_t202" style="position:absolute;left:0;text-align:left;margin-left:519.6pt;margin-top:.5pt;width:21.6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Bq/IkSDgIA&#10;ANU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61D27452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18FD0E2E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3F15B142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E13CF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E8AB61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847496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7DF521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5D0E7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6013B28" w14:textId="77777777" w:rsidR="00A24D23" w:rsidRDefault="00A24D23" w:rsidP="00733F4E"/>
        </w:tc>
      </w:tr>
      <w:tr w:rsidR="00A24D23" w14:paraId="4693833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1D775B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CAE48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FAD4DEE" w14:textId="77777777" w:rsidR="00A24D23" w:rsidRDefault="00A24D23" w:rsidP="00733F4E"/>
        </w:tc>
      </w:tr>
      <w:tr w:rsidR="00A24D23" w14:paraId="29EA0BB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41DDA6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5174B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7F6961F" w14:textId="77777777" w:rsidR="00A24D23" w:rsidRDefault="00A24D23" w:rsidP="00733F4E"/>
        </w:tc>
      </w:tr>
      <w:tr w:rsidR="00A24D23" w14:paraId="29F573E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2D026E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7120F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D0A94A6" w14:textId="77777777" w:rsidR="00A24D23" w:rsidRDefault="00A24D23" w:rsidP="00733F4E"/>
        </w:tc>
      </w:tr>
      <w:tr w:rsidR="00A24D23" w14:paraId="6A8DEC5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486B54D5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A23DE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32DAE8B" w14:textId="77777777" w:rsidR="00A24D23" w:rsidRDefault="00A24D23" w:rsidP="00733F4E"/>
        </w:tc>
      </w:tr>
      <w:tr w:rsidR="00A24D23" w14:paraId="4004576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1B11B1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6894B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1D66F9" w14:textId="77777777" w:rsidR="00A24D23" w:rsidRDefault="00A24D23" w:rsidP="00733F4E"/>
        </w:tc>
      </w:tr>
      <w:tr w:rsidR="00A24D23" w14:paraId="24AA067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199779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8E852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197B93C" w14:textId="77777777" w:rsidR="00A24D23" w:rsidRDefault="00A24D23" w:rsidP="00733F4E"/>
        </w:tc>
      </w:tr>
      <w:tr w:rsidR="00A24D23" w14:paraId="089938A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9C7E57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BBE4D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7462228" w14:textId="77777777" w:rsidR="00A24D23" w:rsidRDefault="00A24D23" w:rsidP="00733F4E"/>
        </w:tc>
      </w:tr>
      <w:tr w:rsidR="00A24D23" w14:paraId="58D4321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91FAD5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48FB4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DDCC090" w14:textId="77777777" w:rsidR="00A24D23" w:rsidRDefault="00A24D23" w:rsidP="00733F4E"/>
        </w:tc>
      </w:tr>
      <w:tr w:rsidR="00A24D23" w14:paraId="63CC441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5F93B8F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2C80B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352351B" w14:textId="77777777" w:rsidR="00A24D23" w:rsidRDefault="00A24D23" w:rsidP="00733F4E"/>
        </w:tc>
      </w:tr>
      <w:tr w:rsidR="00A24D23" w14:paraId="2237463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2E5D2D27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9A023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A54CC87" w14:textId="77777777" w:rsidR="00A24D23" w:rsidRDefault="00A24D23" w:rsidP="00733F4E"/>
        </w:tc>
      </w:tr>
      <w:tr w:rsidR="00A24D23" w14:paraId="625DE95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D8E5AE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42AB2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DAD09CE" w14:textId="77777777" w:rsidR="00A24D23" w:rsidRDefault="00A24D23" w:rsidP="00733F4E"/>
        </w:tc>
      </w:tr>
      <w:tr w:rsidR="00A24D23" w14:paraId="7FFD06E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7CEAA9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725A5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4007107" w14:textId="77777777" w:rsidR="00A24D23" w:rsidRDefault="00A24D23" w:rsidP="00733F4E"/>
        </w:tc>
      </w:tr>
      <w:tr w:rsidR="00A24D23" w14:paraId="61456CE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900068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06F45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2D93150" w14:textId="77777777" w:rsidR="00A24D23" w:rsidRDefault="00A24D23" w:rsidP="00733F4E"/>
        </w:tc>
      </w:tr>
      <w:tr w:rsidR="00A24D23" w14:paraId="594BDE1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F6FD10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251A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6F46823" w14:textId="77777777" w:rsidR="00A24D23" w:rsidRDefault="00A24D23" w:rsidP="00733F4E"/>
        </w:tc>
      </w:tr>
      <w:tr w:rsidR="00A24D23" w14:paraId="5CA4017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E939D8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0F0BF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C4B37AF" w14:textId="77777777" w:rsidR="00A24D23" w:rsidRDefault="00A24D23" w:rsidP="00733F4E"/>
        </w:tc>
      </w:tr>
      <w:tr w:rsidR="00A24D23" w14:paraId="3B9F2E7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AD8808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C8910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F702097" w14:textId="77777777" w:rsidR="00A24D23" w:rsidRDefault="00A24D23" w:rsidP="00733F4E"/>
        </w:tc>
      </w:tr>
      <w:tr w:rsidR="00A24D23" w14:paraId="096121A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4C6CE4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3FFA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AD2F07F" w14:textId="77777777" w:rsidR="00A24D23" w:rsidRDefault="00A24D23" w:rsidP="00733F4E"/>
        </w:tc>
      </w:tr>
      <w:tr w:rsidR="00A24D23" w14:paraId="6C6525A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E543A7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53AF5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5796004" w14:textId="77777777" w:rsidR="00A24D23" w:rsidRDefault="00A24D23" w:rsidP="00733F4E"/>
        </w:tc>
      </w:tr>
      <w:tr w:rsidR="00A24D23" w14:paraId="24196DF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F62A4A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46A6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F838886" w14:textId="77777777" w:rsidR="00A24D23" w:rsidRDefault="00A24D23" w:rsidP="00733F4E"/>
        </w:tc>
      </w:tr>
      <w:tr w:rsidR="00A24D23" w14:paraId="70A0868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9CB58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EC241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A30E3D0" w14:textId="77777777" w:rsidR="00A24D23" w:rsidRDefault="00A24D23" w:rsidP="00733F4E"/>
        </w:tc>
      </w:tr>
      <w:tr w:rsidR="00A24D23" w14:paraId="63865CE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9555BA1" w14:textId="77777777" w:rsidR="00A24D23" w:rsidRDefault="00A24D23" w:rsidP="00733F4E"/>
        </w:tc>
        <w:tc>
          <w:tcPr>
            <w:tcW w:w="369" w:type="dxa"/>
          </w:tcPr>
          <w:p w14:paraId="3AA91C0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A64CD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ADF4C7D" w14:textId="77777777" w:rsidR="00A24D23" w:rsidRDefault="00A24D23" w:rsidP="00733F4E"/>
        </w:tc>
      </w:tr>
      <w:tr w:rsidR="00A24D23" w14:paraId="34669A7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34A80AAD" w14:textId="77777777" w:rsidR="00A24D23" w:rsidRDefault="00A24D23" w:rsidP="00733F4E"/>
        </w:tc>
        <w:tc>
          <w:tcPr>
            <w:tcW w:w="369" w:type="dxa"/>
          </w:tcPr>
          <w:p w14:paraId="2DAE5E2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5DABD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5965C7A" w14:textId="77777777" w:rsidR="00A24D23" w:rsidRDefault="00A24D23" w:rsidP="00733F4E"/>
        </w:tc>
      </w:tr>
      <w:tr w:rsidR="00A24D23" w14:paraId="1B14899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F3FF75B" w14:textId="77777777" w:rsidR="00A24D23" w:rsidRDefault="00A24D23" w:rsidP="00733F4E"/>
        </w:tc>
        <w:tc>
          <w:tcPr>
            <w:tcW w:w="369" w:type="dxa"/>
          </w:tcPr>
          <w:p w14:paraId="3401462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EC6BA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BEAD5B0" w14:textId="77777777" w:rsidR="00A24D23" w:rsidRDefault="00A24D23" w:rsidP="00733F4E"/>
        </w:tc>
      </w:tr>
      <w:tr w:rsidR="00A24D23" w14:paraId="07E189A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F05394" w14:textId="353F7773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16B9D9B" wp14:editId="6B72FC2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95C36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0E76F788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B9D9B" id="Прямоугольник 46" o:spid="_x0000_s1118" style="position:absolute;margin-left:-1.1pt;margin-top:4.7pt;width:12.4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DjzWH/&#10;SwIAAEo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A95C36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0E76F788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C3452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0FB0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CEC14A9" w14:textId="77777777" w:rsidR="00A24D23" w:rsidRDefault="00A24D23" w:rsidP="00733F4E"/>
        </w:tc>
      </w:tr>
      <w:tr w:rsidR="00A24D23" w14:paraId="23DBE46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726AF261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BE1793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3DDC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D8F772E" w14:textId="77777777" w:rsidR="00A24D23" w:rsidRDefault="00A24D23" w:rsidP="00733F4E"/>
        </w:tc>
      </w:tr>
      <w:tr w:rsidR="00A24D23" w14:paraId="4575D4E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45D6CC5D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5C6AF06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95EA2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4587C1" w14:textId="77777777" w:rsidR="00A24D23" w:rsidRDefault="00A24D23" w:rsidP="00733F4E"/>
        </w:tc>
      </w:tr>
      <w:tr w:rsidR="00A24D23" w14:paraId="27E570F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4764B75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939ACA8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A18B1E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462A87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49CF16A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A784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00546A5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0A12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EB3910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D87E63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8A3DFC1" w14:textId="50BC6ECF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3889FC2E" wp14:editId="693FD4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DCFA9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1985837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9FC2E" id="Прямоугольник 45" o:spid="_x0000_s1119" style="position:absolute;left:0;text-align:left;margin-left:-.5pt;margin-top:14.5pt;width:12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DeiE0C&#10;SgIAAEo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5DCFA9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1985837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1CBAA9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CDEB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ED7F2B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E9E79C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198D17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EA855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AEFE98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0DE6391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25A6FD4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0B1D74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19C836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C6AD52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97EEF1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D0429A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E6D6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65C894A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BFBB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FF4CA5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69F0C9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3BFAE28" w14:textId="58CF4DAD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209C4562" wp14:editId="45D6B44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E9285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35BC4A72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C4562" id="Прямоугольник 44" o:spid="_x0000_s1120" style="position:absolute;left:0;text-align:left;margin-left:-1.1pt;margin-top:4.3pt;width:12.45pt;height:6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32E9285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35BC4A72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B892C5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76F073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5F36CB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48DE52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EB1C6D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526918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3A9DD4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69BDD8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E04AD7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29DA9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56DBF7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6EA8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F527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CA0E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4FAA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FEE5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897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D1C930" w14:textId="77777777" w:rsidR="00A24D23" w:rsidRDefault="00A24D23" w:rsidP="00733F4E">
            <w:pPr>
              <w:jc w:val="center"/>
              <w:rPr>
                <w:b/>
              </w:rPr>
            </w:pPr>
          </w:p>
          <w:p w14:paraId="4120154C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DDDCC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086C764C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44030293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286876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2AEF6E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47F9987" w14:textId="498D4FD5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261E7DD2" wp14:editId="2792E5F9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FE774" id="Прямая соединительная линия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IvRo+v5AQAAmw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E31AE1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00D8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F33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5A85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90AD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2D5F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847F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DDAEA3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1903D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98732A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D3DB2E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1D0C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30F3679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A020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BE27A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C390D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577E5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573AB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33B1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FB921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DE88C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C5F409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63051DDC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2453EC5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65767DF" w14:textId="4CBA4F79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7ACDA41F" wp14:editId="182E8BE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0DAF18" w14:textId="77777777" w:rsidR="00A24D23" w:rsidRPr="005E7FBD" w:rsidRDefault="00A24D23" w:rsidP="00A24D23">
                                  <w:pPr>
                                    <w:ind w:firstLine="70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highlight w:val="cyan"/>
                                    </w:rPr>
                                    <w:t>Расчетное количество отходов</w:t>
                                  </w:r>
                                </w:p>
                                <w:tbl>
                                  <w:tblPr>
                                    <w:tblW w:w="5102" w:type="pct"/>
                                    <w:tblCellSpacing w:w="0" w:type="dxa"/>
                                    <w:tblInd w:w="-13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18"/>
                                    <w:gridCol w:w="753"/>
                                    <w:gridCol w:w="530"/>
                                    <w:gridCol w:w="696"/>
                                    <w:gridCol w:w="961"/>
                                    <w:gridCol w:w="1158"/>
                                    <w:gridCol w:w="1028"/>
                                    <w:gridCol w:w="1136"/>
                                    <w:gridCol w:w="735"/>
                                  </w:tblGrid>
                                  <w:tr w:rsidR="00A24D23" w:rsidRPr="00926287" w14:paraId="3639C5AF" w14:textId="77777777" w:rsidTr="0060194D">
                                    <w:trPr>
                                      <w:trHeight w:val="129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vMerge w:val="restar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50306C2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Населенные пун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к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ты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6" w:type="pct"/>
                                        <w:gridSpan w:val="3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0270E8E" w14:textId="77777777" w:rsidR="00A24D23" w:rsidRPr="00926287" w:rsidRDefault="00A24D23" w:rsidP="004B59B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К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О, т/год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vMerge w:val="restar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5661B66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Пл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о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щадь полиг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о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на на ра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четный срок, 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vMerge w:val="restar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93612A4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Некана-лизованное население, ч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е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ловек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vMerge w:val="restar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A75D759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Объем жидких нечи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тот, тыс. л/год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6" w:type="pct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5D34CE5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Уборочная техн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и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ка, шт.</w:t>
                                        </w:r>
                                      </w:p>
                                    </w:tc>
                                  </w:tr>
                                  <w:tr w:rsidR="00A24D23" w:rsidRPr="00926287" w14:paraId="2544D1A5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vMerge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16191E7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727481F" w14:textId="77777777" w:rsidR="00A24D23" w:rsidRPr="00926287" w:rsidRDefault="00A24D23" w:rsidP="00D0520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от н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а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сел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е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906BB1B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смет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244DFBC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vMerge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74822D6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vMerge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56D4907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vMerge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C9770DA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8D136D5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Мусоров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о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D3168D7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Спец.</w:t>
                                        </w:r>
                                      </w:p>
                                      <w:p w14:paraId="0B8FC352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а/м</w:t>
                                        </w:r>
                                      </w:p>
                                    </w:tc>
                                  </w:tr>
                                  <w:tr w:rsidR="00A24D23" w:rsidRPr="00926287" w14:paraId="43B5BB83" w14:textId="77777777" w:rsidTr="0060194D">
                                    <w:trPr>
                                      <w:trHeight w:val="212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C2B6AE6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8B0F018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6F789D6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16F844C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E33423C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F80BD7B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8F1EEAC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45E3845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DA1653D" w14:textId="77777777" w:rsidR="00A24D23" w:rsidRPr="00926287" w:rsidRDefault="00A24D23" w:rsidP="00FF1AB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A24D23" w:rsidRPr="00926287" w14:paraId="2290A7AD" w14:textId="77777777" w:rsidTr="0060194D">
                                    <w:trPr>
                                      <w:trHeight w:val="246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DE76F13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Биккуловский с/с 2000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29D079E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D39F87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3FDAC5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720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5C89D88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0,432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C5038C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C9F2A58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1285C1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460D9CE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00A64D73" w14:textId="77777777" w:rsidTr="0060194D">
                                    <w:trPr>
                                      <w:trHeight w:val="176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27D6AA5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Богдановский с/с</w:t>
                                        </w:r>
                                      </w:p>
                                      <w:p w14:paraId="40710AC4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2230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BB6DE5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17C80F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133,8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06CDAB3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802,8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B0EE3B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0,482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54393EB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2230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C8E521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6690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AEF631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CBA42E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42DAD090" w14:textId="77777777" w:rsidTr="0060194D">
                                    <w:trPr>
                                      <w:trHeight w:val="74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6F5F5F8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Большекаркали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н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ский с/с 1550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4E9DF9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B34A26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D471E1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558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C5B858B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0,335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E1F101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1550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8BA3AF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4650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B742CE8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2EB95B4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6AD3F943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F800AAA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Енибей-Урсаевский с/с 1090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E25FA3E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1FDF83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728FC3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392,4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A60FC28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0,235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5B6887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1090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69EE3D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3270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897DDC3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5236B30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77C6F548" w14:textId="77777777" w:rsidTr="0060194D">
                                    <w:trPr>
                                      <w:trHeight w:val="139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10E5DAC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Зильдияровский с/с</w:t>
                                        </w:r>
                                      </w:p>
                                      <w:p w14:paraId="7F2C83B2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 xml:space="preserve">2170 чел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9C5394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E341FB4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130,2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0B12956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781,2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78BA620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0,469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3710A50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2170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2A5A67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6510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7EFB90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29A62A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49B9CA8A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6BCC4D8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Ильчигуло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в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ский с/с</w:t>
                                        </w:r>
                                      </w:p>
                                      <w:p w14:paraId="32D85C6D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1090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15E7FC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159391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6EFA62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392,4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2C629F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0,235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744D5FB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1090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6D1AB3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3270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4A23D2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F123CF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1CFFB4DA" w14:textId="77777777" w:rsidTr="0060194D">
                                    <w:trPr>
                                      <w:trHeight w:val="144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79BDECE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Карановский с/с</w:t>
                                        </w:r>
                                      </w:p>
                                      <w:p w14:paraId="31BF7A66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1160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9C774B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3D68720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80A91E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417,6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88BCBAB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0,251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61131E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CB4D33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3480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017024E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DC0155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48AE2B08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8C9D533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Качегановский с/с</w:t>
                                        </w:r>
                                      </w:p>
                                      <w:p w14:paraId="1204CA2A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1570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CCC6F6B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9DB449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94,2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BE45F0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565,2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31F6703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0,339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6BFD081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1570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7AECCB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4710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7F058E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A8E85C1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5E1C4639" w14:textId="77777777" w:rsidTr="0060194D">
                                    <w:trPr>
                                      <w:trHeight w:val="238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CB5BDBA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Кожай-Семеновский с/с 2060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33C710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0C8AE9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123,6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DDEFEF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741,6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EE94731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0,445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65CFDE1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2060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8845F1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6180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94060E6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5D24134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7E602231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DBEECD8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Менеузтамакский с/с 1350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0910924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718687E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E6D8F5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C223B6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0,292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84DBD0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95A855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4050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0BB6BB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11F71D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3B32C907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90CBC1E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Миякибашевский с/с</w:t>
                                        </w:r>
                                      </w:p>
                                      <w:p w14:paraId="0899B0BB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1720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B1DA3A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516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B1B9CC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103,2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D5A3BBC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619,2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9B2730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0,372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DF4150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1720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7D6C76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5160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5AD179C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C6F76F0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4B671EFE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656E457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Новокармалинский с/с 1100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E82AC6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61DD51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184F18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432B2E4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0,238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805AF6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D276680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B94130B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AAB5EF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1A6097F8" w14:textId="77777777" w:rsidTr="0060194D">
                                    <w:trPr>
                                      <w:trHeight w:val="197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E1CDA61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Сатыевский с/с 1530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3F2887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A6B07AA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91,8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711DFF3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550,8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3C922E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0,331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64DBA08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1530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EE6C03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4590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569BD41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48E18F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72A1AA1E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6B2CF94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Уршкбашкарамали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н</w:t>
                                        </w: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ский с/с 1580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4D20303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7CA3DF0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94,8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4B714B4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568,8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EA2022C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0,341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83A4873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1580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EFA1DF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4740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C5D9EA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E9C0611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A24D23" w:rsidRPr="00926287" w14:paraId="6FA8E318" w14:textId="77777777" w:rsidTr="0060194D">
                                    <w:trPr>
                                      <w:trHeight w:val="5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F082920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 xml:space="preserve">Миякинский с/с </w:t>
                                        </w:r>
                                      </w:p>
                                      <w:p w14:paraId="371E7D94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12600 чел.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7C45F26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3780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382FA1D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756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2C2050C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4536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8488762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2,722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17E954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031234C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28241366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B08E795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A24D23" w:rsidRPr="00F23C7E" w14:paraId="4617DAF0" w14:textId="77777777" w:rsidTr="0060194D">
                                    <w:trPr>
                                      <w:trHeight w:val="291"/>
                                      <w:tblCellSpacing w:w="0" w:type="dxa"/>
                                    </w:trPr>
                                    <w:tc>
                                      <w:tcPr>
                                        <w:tcW w:w="1162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D1CF0C0" w14:textId="77777777" w:rsidR="00A24D23" w:rsidRPr="00926287" w:rsidRDefault="00A24D23" w:rsidP="0010127E">
                                        <w:pPr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A4CD84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10440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1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112168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2088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7DF700BF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12528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7E49913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7,519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5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67D120C7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22200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5CE358F1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66600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8D80FE9" w14:textId="77777777" w:rsidR="00A24D23" w:rsidRPr="00926287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3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3E728E0" w14:textId="77777777" w:rsidR="00A24D23" w:rsidRPr="00F23C7E" w:rsidRDefault="00A24D23" w:rsidP="0010127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26287">
                                          <w:rPr>
                                            <w:rFonts w:ascii="Arial" w:hAnsi="Arial" w:cs="Arial"/>
                                            <w:highlight w:val="cyan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</w:tbl>
                                <w:p w14:paraId="1C37008E" w14:textId="77777777" w:rsidR="00A24D23" w:rsidRPr="00F23C7E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</w:t>
                                  </w: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Нормы накопления отходов:</w:t>
                                  </w:r>
                                </w:p>
                                <w:p w14:paraId="051D197D" w14:textId="77777777" w:rsidR="00A24D23" w:rsidRPr="00F23C7E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0"/>
                                    </w:numPr>
                                    <w:spacing w:before="0" w:beforeAutospacing="0" w:after="0"/>
                                    <w:ind w:left="0"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твердых – 300 кг/чел в год</w:t>
                                  </w:r>
                                </w:p>
                                <w:p w14:paraId="486771FA" w14:textId="77777777" w:rsidR="00A24D23" w:rsidRPr="00F23C7E" w:rsidRDefault="00A24D23" w:rsidP="00A24D23">
                                  <w:pPr>
                                    <w:pStyle w:val="ac"/>
                                    <w:numPr>
                                      <w:ilvl w:val="0"/>
                                      <w:numId w:val="30"/>
                                    </w:numPr>
                                    <w:spacing w:before="0" w:beforeAutospacing="0" w:after="0"/>
                                    <w:ind w:left="0"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жидких – 3000 л/чел в год</w:t>
                                  </w:r>
                                </w:p>
                                <w:p w14:paraId="438C6C0C" w14:textId="77777777" w:rsidR="00A24D23" w:rsidRPr="00F23C7E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Смет с твердых покрытий улиц прин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ят в количестве 20% от объема ТК</w:t>
                                  </w: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О. При определении площади полигонов размеры земельных участков рассчит</w:t>
                                  </w: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ы</w:t>
                                  </w: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вались по норме из расчета 0,03 га/1000т отходов в год (СНиП 2.07.01-89). На расчетный срок (2029 г.) требуется территорий, занятых под полигоны - 10,11 га.</w:t>
                                  </w:r>
                                </w:p>
                                <w:p w14:paraId="7D19D53B" w14:textId="77777777" w:rsidR="00A24D23" w:rsidRPr="00F23C7E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Количество мусоровозов определялось из расчета 20машин на 100тыс.жителей. В это количество входит транспорт по вывозу жидких нечи</w:t>
                                  </w: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>с</w:t>
                                  </w:r>
                                  <w:r w:rsidRPr="00F23C7E">
                                    <w:rPr>
                                      <w:rFonts w:ascii="Arial" w:hAnsi="Arial" w:cs="Arial"/>
                                    </w:rPr>
                                    <w:t xml:space="preserve">тот, механизмы по эксплуатации полигонов, спецмашины по летней и зимней уборке территории. Строительство гаражей спецмашин для обслуживания всех населенных пунктов данного хозяйства рекомендуется на центральных усадьбах. Необходимое количество машин уточняется на следующих стадиях проектирования. </w:t>
                                  </w:r>
                                </w:p>
                                <w:p w14:paraId="63164692" w14:textId="77777777" w:rsidR="00A24D23" w:rsidRDefault="00A24D23" w:rsidP="00A24D23">
                                  <w:pPr>
                                    <w:ind w:firstLine="70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6485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Маршрутизация движения собирающего мусоровозного транспорта осуществляется для всех объектов, подлежащих регулярному обслуживанию. </w:t>
                                  </w:r>
                                </w:p>
                                <w:p w14:paraId="689E3EE8" w14:textId="77777777" w:rsidR="00A24D23" w:rsidRPr="00164856" w:rsidRDefault="00A24D23" w:rsidP="00A24D23">
                                  <w:pPr>
                                    <w:ind w:firstLine="7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Т.к. на территории района имеются населенные пункты, расположенные на рассто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я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нии более 35 км от месторасположения полигона, предлагается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DA41F" id="Надпись 42" o:spid="_x0000_s1121" type="#_x0000_t202" style="position:absolute;left:0;text-align:left;margin-left:56.5pt;margin-top:4.3pt;width:460.8pt;height:73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KHojZoP&#10;AgAA1w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510DAF18" w14:textId="77777777" w:rsidR="00A24D23" w:rsidRPr="005E7FBD" w:rsidRDefault="00A24D23" w:rsidP="00A24D23">
                            <w:pPr>
                              <w:ind w:firstLine="70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62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cyan"/>
                              </w:rPr>
                              <w:t>Расчетное количество отходов</w:t>
                            </w:r>
                          </w:p>
                          <w:tbl>
                            <w:tblPr>
                              <w:tblW w:w="5102" w:type="pct"/>
                              <w:tblCellSpacing w:w="0" w:type="dxa"/>
                              <w:tblInd w:w="-1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18"/>
                              <w:gridCol w:w="753"/>
                              <w:gridCol w:w="530"/>
                              <w:gridCol w:w="696"/>
                              <w:gridCol w:w="961"/>
                              <w:gridCol w:w="1158"/>
                              <w:gridCol w:w="1028"/>
                              <w:gridCol w:w="1136"/>
                              <w:gridCol w:w="735"/>
                            </w:tblGrid>
                            <w:tr w:rsidR="00A24D23" w:rsidRPr="00926287" w14:paraId="3639C5AF" w14:textId="77777777" w:rsidTr="0060194D">
                              <w:trPr>
                                <w:trHeight w:val="129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0306C2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Населенные пун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ты</w:t>
                                  </w:r>
                                </w:p>
                              </w:tc>
                              <w:tc>
                                <w:tcPr>
                                  <w:tcW w:w="1086" w:type="pct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270E8E" w14:textId="77777777" w:rsidR="00A24D23" w:rsidRPr="00926287" w:rsidRDefault="00A24D23" w:rsidP="004B59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О, т/год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661B66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Пл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щадь полиг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на на ра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четный срок, га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3612A4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Некана-лизованное население, ч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ловек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75D759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Объем жидких нечи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тот, тыс. л/год</w:t>
                                  </w:r>
                                </w:p>
                              </w:tc>
                              <w:tc>
                                <w:tcPr>
                                  <w:tcW w:w="1026" w:type="pct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D34CE5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Уборочная техн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и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ка, шт.</w:t>
                                  </w:r>
                                </w:p>
                              </w:tc>
                            </w:tr>
                            <w:tr w:rsidR="00A24D23" w:rsidRPr="00926287" w14:paraId="2544D1A5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6191E7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27481F" w14:textId="77777777" w:rsidR="00A24D23" w:rsidRPr="00926287" w:rsidRDefault="00A24D23" w:rsidP="00D052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от н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а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сел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06BB1B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смет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44DFBC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4822D6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pct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6D4907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pct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9770DA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D136D5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Мусоров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зы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3168D7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Спец.</w:t>
                                  </w:r>
                                </w:p>
                                <w:p w14:paraId="0B8FC352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а/м</w:t>
                                  </w:r>
                                </w:p>
                              </w:tc>
                            </w:tr>
                            <w:tr w:rsidR="00A24D23" w:rsidRPr="00926287" w14:paraId="43B5BB83" w14:textId="77777777" w:rsidTr="0060194D">
                              <w:trPr>
                                <w:trHeight w:val="212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2B6AE6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8B0F018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F789D6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6F844C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33423C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80BD7B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F1EEAC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5E3845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DA1653D" w14:textId="77777777" w:rsidR="00A24D23" w:rsidRPr="00926287" w:rsidRDefault="00A24D23" w:rsidP="00FF1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24D23" w:rsidRPr="00926287" w14:paraId="2290A7AD" w14:textId="77777777" w:rsidTr="0060194D">
                              <w:trPr>
                                <w:trHeight w:val="246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E76F13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Биккуловский с/с 2000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9D079E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39F87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FDAC5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C89D88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0,432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5038C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9F2A58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285C1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60D9CE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00A64D73" w14:textId="77777777" w:rsidTr="0060194D">
                              <w:trPr>
                                <w:trHeight w:val="176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7D6AA5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Богдановский с/с</w:t>
                                  </w:r>
                                </w:p>
                                <w:p w14:paraId="40710AC4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2230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B6DE5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669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7C80F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133,8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6CDAB3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802,8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0EE3B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0,482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4393EB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2230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8E521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6690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EF631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BA42E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42DAD090" w14:textId="77777777" w:rsidTr="0060194D">
                              <w:trPr>
                                <w:trHeight w:val="74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F5F5F8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Большекаркали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ский с/с 1550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E9DF9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B34A26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471E1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558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5B858B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0,335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E1F101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1550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BA3AF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4650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742CE8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EB95B4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6AD3F943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800AAA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Енибей-Урсаевский с/с 1090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25FA3E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FDF83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65,4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28FC3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392,4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60FC28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0,235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B6887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9EE3D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3270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97DDC3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5236B30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77C6F548" w14:textId="77777777" w:rsidTr="0060194D">
                              <w:trPr>
                                <w:trHeight w:val="139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0E5DAC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Зильдияровский с/с</w:t>
                                  </w:r>
                                </w:p>
                                <w:p w14:paraId="7F2C83B2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2170 чел 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9C5394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341FB4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130,2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B12956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781,2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8BA620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0,469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710A50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2170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A5A67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6510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EFB90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9A62A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49B9CA8A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BCC4D8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Ильчигуло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в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ский с/с</w:t>
                                  </w:r>
                                </w:p>
                                <w:p w14:paraId="32D85C6D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1090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5E7FC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59391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65,4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EFA62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392,4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C629F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0,235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44D5FB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D1AB3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3270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A23D2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123CF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1CFFB4DA" w14:textId="77777777" w:rsidTr="0060194D">
                              <w:trPr>
                                <w:trHeight w:val="144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9BDECE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Карановский с/с</w:t>
                                  </w:r>
                                </w:p>
                                <w:p w14:paraId="31BF7A66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1160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C774B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3D68720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69,6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0A91E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417,6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8BCBAB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0,251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1131E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B4D33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3480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17024E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C0155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48AE2B08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C9D533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Качегановский с/с</w:t>
                                  </w:r>
                                </w:p>
                                <w:p w14:paraId="1204CA2A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1570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CC6F6B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471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9DB449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94,2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E45F0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565,2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1F6703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0,339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BFD081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1570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7AECCB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4710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F058E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A8E85C1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5E1C4639" w14:textId="77777777" w:rsidTr="0060194D">
                              <w:trPr>
                                <w:trHeight w:val="238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B5BDBA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Кожай-Семеновский с/с 2060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3C710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618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C8AE9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123,6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DEFEF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741,6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E94731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0,445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5CFDE1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2060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845F1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6180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4060E6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D24134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7E602231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BEECD8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Менеузтамакский с/с 1350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910924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18687E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6D8F5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223B6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0,292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4DBD0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1350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5A855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4050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BB6BB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1F71D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3B32C907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0CBC1E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Миякибашевский с/с</w:t>
                                  </w:r>
                                </w:p>
                                <w:p w14:paraId="0899B0BB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1720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1DA3A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1B9CC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103,2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5A3BBC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619,2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B2730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0,372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F4150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1720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D6C76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5160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AD179C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6F76F0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4B671EFE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56E457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Новокармалинский с/с 1100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82AC6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1DD51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84F18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396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32B2E4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0,238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05AF6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276680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3300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94130B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AB5EF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1A6097F8" w14:textId="77777777" w:rsidTr="0060194D">
                              <w:trPr>
                                <w:trHeight w:val="197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1CDA61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Сатыевский с/с 1530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F2887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6B07AA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91,8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11DFF3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550,8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3C922E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0,331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4DBA08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1530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E6C03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4590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69BD41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8E18F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72A1AA1E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B2CF94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Уршкбашкарамали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н</w:t>
                                  </w: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ский с/с 1580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4D20303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CA3DF0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94,8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B714B4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568,8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A2022C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0,341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3A4873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1580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FA1DF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4740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5D9EA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9C0611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D23" w:rsidRPr="00926287" w14:paraId="6FA8E318" w14:textId="77777777" w:rsidTr="0060194D">
                              <w:trPr>
                                <w:trHeight w:val="5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082920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 xml:space="preserve">Миякинский с/с </w:t>
                                  </w:r>
                                </w:p>
                                <w:p w14:paraId="371E7D94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12600 чел.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C45F26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3780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82FA1D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756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C2050C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4536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488762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2,722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7E954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31234C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241366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08E795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24D23" w:rsidRPr="00F23C7E" w14:paraId="4617DAF0" w14:textId="77777777" w:rsidTr="0060194D">
                              <w:trPr>
                                <w:trHeight w:val="291"/>
                                <w:tblCellSpacing w:w="0" w:type="dxa"/>
                              </w:trPr>
                              <w:tc>
                                <w:tcPr>
                                  <w:tcW w:w="11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1CF0C0" w14:textId="77777777" w:rsidR="00A24D23" w:rsidRPr="00926287" w:rsidRDefault="00A24D23" w:rsidP="0010127E">
                                  <w:pPr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4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4CD84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10440</w:t>
                                  </w:r>
                                </w:p>
                              </w:tc>
                              <w:tc>
                                <w:tcPr>
                                  <w:tcW w:w="29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12168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2088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F700BF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12528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E49913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7,519</w:t>
                                  </w:r>
                                </w:p>
                              </w:tc>
                              <w:tc>
                                <w:tcPr>
                                  <w:tcW w:w="6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D120C7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22200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E358F1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66600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D80FE9" w14:textId="77777777" w:rsidR="00A24D23" w:rsidRPr="00926287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E728E0" w14:textId="77777777" w:rsidR="00A24D23" w:rsidRPr="00F23C7E" w:rsidRDefault="00A24D23" w:rsidP="00101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6287">
                                    <w:rPr>
                                      <w:rFonts w:ascii="Arial" w:hAnsi="Arial" w:cs="Arial"/>
                                      <w:highlight w:val="cyan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1C37008E" w14:textId="77777777" w:rsidR="00A24D23" w:rsidRPr="00F23C7E" w:rsidRDefault="00A24D23" w:rsidP="00A24D23">
                            <w:pPr>
                              <w:pStyle w:val="ac"/>
                              <w:spacing w:before="0" w:beforeAutospacing="0"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F23C7E">
                              <w:rPr>
                                <w:rFonts w:ascii="Arial" w:hAnsi="Arial" w:cs="Arial"/>
                              </w:rPr>
                              <w:t>Нормы накопления отходов:</w:t>
                            </w:r>
                          </w:p>
                          <w:p w14:paraId="051D197D" w14:textId="77777777" w:rsidR="00A24D23" w:rsidRPr="00F23C7E" w:rsidRDefault="00A24D23" w:rsidP="00A24D23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/>
                              <w:ind w:left="0"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23C7E">
                              <w:rPr>
                                <w:rFonts w:ascii="Arial" w:hAnsi="Arial" w:cs="Arial"/>
                              </w:rPr>
                              <w:t>твердых – 300 кг/чел в год</w:t>
                            </w:r>
                          </w:p>
                          <w:p w14:paraId="486771FA" w14:textId="77777777" w:rsidR="00A24D23" w:rsidRPr="00F23C7E" w:rsidRDefault="00A24D23" w:rsidP="00A24D23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/>
                              <w:ind w:left="0"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23C7E">
                              <w:rPr>
                                <w:rFonts w:ascii="Arial" w:hAnsi="Arial" w:cs="Arial"/>
                              </w:rPr>
                              <w:t>жидких – 3000 л/чел в год</w:t>
                            </w:r>
                          </w:p>
                          <w:p w14:paraId="438C6C0C" w14:textId="77777777" w:rsidR="00A24D23" w:rsidRPr="00F23C7E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23C7E">
                              <w:rPr>
                                <w:rFonts w:ascii="Arial" w:hAnsi="Arial" w:cs="Arial"/>
                              </w:rPr>
                              <w:t>Смет с твердых покрытий улиц прин</w:t>
                            </w:r>
                            <w:r>
                              <w:rPr>
                                <w:rFonts w:ascii="Arial" w:hAnsi="Arial" w:cs="Arial"/>
                              </w:rPr>
                              <w:t>ят в количестве 20% от объема ТК</w:t>
                            </w:r>
                            <w:r w:rsidRPr="00F23C7E">
                              <w:rPr>
                                <w:rFonts w:ascii="Arial" w:hAnsi="Arial" w:cs="Arial"/>
                              </w:rPr>
                              <w:t>О. При определении площади полигонов размеры земельных участков рассчит</w:t>
                            </w:r>
                            <w:r w:rsidRPr="00F23C7E">
                              <w:rPr>
                                <w:rFonts w:ascii="Arial" w:hAnsi="Arial" w:cs="Arial"/>
                              </w:rPr>
                              <w:t>ы</w:t>
                            </w:r>
                            <w:r w:rsidRPr="00F23C7E">
                              <w:rPr>
                                <w:rFonts w:ascii="Arial" w:hAnsi="Arial" w:cs="Arial"/>
                              </w:rPr>
                              <w:t>вались по норме из расчета 0,03 га/1000т отходов в год (СНиП 2.07.01-89). На расчетный срок (2029 г.) требуется территорий, занятых под полигоны - 10,11 га.</w:t>
                            </w:r>
                          </w:p>
                          <w:p w14:paraId="7D19D53B" w14:textId="77777777" w:rsidR="00A24D23" w:rsidRPr="00F23C7E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23C7E">
                              <w:rPr>
                                <w:rFonts w:ascii="Arial" w:hAnsi="Arial" w:cs="Arial"/>
                              </w:rPr>
                              <w:t>Количество мусоровозов определялось из расчета 20машин на 100тыс.жителей. В это количество входит транспорт по вывозу жидких нечи</w:t>
                            </w:r>
                            <w:r w:rsidRPr="00F23C7E">
                              <w:rPr>
                                <w:rFonts w:ascii="Arial" w:hAnsi="Arial" w:cs="Arial"/>
                              </w:rPr>
                              <w:t>с</w:t>
                            </w:r>
                            <w:r w:rsidRPr="00F23C7E">
                              <w:rPr>
                                <w:rFonts w:ascii="Arial" w:hAnsi="Arial" w:cs="Arial"/>
                              </w:rPr>
                              <w:t xml:space="preserve">тот, механизмы по эксплуатации полигонов, спецмашины по летней и зимней уборке территории. Строительство гаражей спецмашин для обслуживания всех населенных пунктов данного хозяйства рекомендуется на центральных усадьбах. Необходимое количество машин уточняется на следующих стадиях проектирования. </w:t>
                            </w:r>
                          </w:p>
                          <w:p w14:paraId="63164692" w14:textId="77777777" w:rsidR="00A24D23" w:rsidRDefault="00A24D23" w:rsidP="00A24D23">
                            <w:pPr>
                              <w:ind w:firstLine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4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Маршрутизация движения собирающего мусоровозного транспорта осуществляется для всех объектов, подлежащих регулярному обслуживанию. </w:t>
                            </w:r>
                          </w:p>
                          <w:p w14:paraId="689E3EE8" w14:textId="77777777" w:rsidR="00A24D23" w:rsidRPr="00164856" w:rsidRDefault="00A24D23" w:rsidP="00A24D23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Т.к. на территории района имеются населенные пункты, расположенные на рассто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я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нии более 35 км от месторасположения полигона, предлагается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3E1E3A5D" wp14:editId="2D07F2A6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ED5E64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E3A5D" id="Надпись 41" o:spid="_x0000_s1122" type="#_x0000_t202" style="position:absolute;left:0;text-align:left;margin-left:519.6pt;margin-top:.5pt;width:21.6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CVyPUxDgIA&#10;ANU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47ED5E64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7238C5E0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070C29D9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AE2CE4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CFD167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8CCE3D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29D700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E0D5B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8741816" w14:textId="77777777" w:rsidR="00A24D23" w:rsidRDefault="00A24D23" w:rsidP="00733F4E"/>
        </w:tc>
      </w:tr>
      <w:tr w:rsidR="00A24D23" w14:paraId="0C396A1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74CFBB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61115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9E408FC" w14:textId="77777777" w:rsidR="00A24D23" w:rsidRDefault="00A24D23" w:rsidP="00733F4E"/>
        </w:tc>
      </w:tr>
      <w:tr w:rsidR="00A24D23" w14:paraId="7922CF3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1A8A7B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36CE6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79924BA" w14:textId="77777777" w:rsidR="00A24D23" w:rsidRDefault="00A24D23" w:rsidP="00733F4E"/>
        </w:tc>
      </w:tr>
      <w:tr w:rsidR="00A24D23" w14:paraId="3BA4450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77403B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BF46D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D0D8B42" w14:textId="77777777" w:rsidR="00A24D23" w:rsidRDefault="00A24D23" w:rsidP="00733F4E"/>
        </w:tc>
      </w:tr>
      <w:tr w:rsidR="00A24D23" w14:paraId="5CEAE71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27FA2173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E1F9D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53993E1" w14:textId="77777777" w:rsidR="00A24D23" w:rsidRDefault="00A24D23" w:rsidP="00733F4E"/>
        </w:tc>
      </w:tr>
      <w:tr w:rsidR="00A24D23" w14:paraId="3A48C68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AB1559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2C9C8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A7EB740" w14:textId="77777777" w:rsidR="00A24D23" w:rsidRDefault="00A24D23" w:rsidP="00733F4E"/>
        </w:tc>
      </w:tr>
      <w:tr w:rsidR="00A24D23" w14:paraId="4A74D29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4F5E0D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EAAB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8A7DA77" w14:textId="77777777" w:rsidR="00A24D23" w:rsidRDefault="00A24D23" w:rsidP="00733F4E"/>
        </w:tc>
      </w:tr>
      <w:tr w:rsidR="00A24D23" w14:paraId="4C4BEE2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C07A2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1BB91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79939D1" w14:textId="77777777" w:rsidR="00A24D23" w:rsidRDefault="00A24D23" w:rsidP="00733F4E"/>
        </w:tc>
      </w:tr>
      <w:tr w:rsidR="00A24D23" w14:paraId="7544E22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7FD19E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D684E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7B6A781" w14:textId="77777777" w:rsidR="00A24D23" w:rsidRDefault="00A24D23" w:rsidP="00733F4E"/>
        </w:tc>
      </w:tr>
      <w:tr w:rsidR="00A24D23" w14:paraId="5CE9D11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6EA5717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FE1CE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EA862F9" w14:textId="77777777" w:rsidR="00A24D23" w:rsidRDefault="00A24D23" w:rsidP="00733F4E"/>
        </w:tc>
      </w:tr>
      <w:tr w:rsidR="00A24D23" w14:paraId="461800E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1107F32B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0883D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6B703C2" w14:textId="77777777" w:rsidR="00A24D23" w:rsidRDefault="00A24D23" w:rsidP="00733F4E"/>
        </w:tc>
      </w:tr>
      <w:tr w:rsidR="00A24D23" w14:paraId="59C9AF0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1E8103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3B7F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5758DB2" w14:textId="77777777" w:rsidR="00A24D23" w:rsidRDefault="00A24D23" w:rsidP="00733F4E"/>
        </w:tc>
      </w:tr>
      <w:tr w:rsidR="00A24D23" w14:paraId="307D78D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94C25F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A263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278D483" w14:textId="77777777" w:rsidR="00A24D23" w:rsidRDefault="00A24D23" w:rsidP="00733F4E"/>
        </w:tc>
      </w:tr>
      <w:tr w:rsidR="00A24D23" w14:paraId="6284910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8917C0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4F69D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9D16E7" w14:textId="77777777" w:rsidR="00A24D23" w:rsidRDefault="00A24D23" w:rsidP="00733F4E"/>
        </w:tc>
      </w:tr>
      <w:tr w:rsidR="00A24D23" w14:paraId="0FCBBA6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2BCB61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A1CC6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62B2233" w14:textId="77777777" w:rsidR="00A24D23" w:rsidRDefault="00A24D23" w:rsidP="00733F4E"/>
        </w:tc>
      </w:tr>
      <w:tr w:rsidR="00A24D23" w14:paraId="393D41D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5BA938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BB606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C6E9453" w14:textId="77777777" w:rsidR="00A24D23" w:rsidRDefault="00A24D23" w:rsidP="00733F4E"/>
        </w:tc>
      </w:tr>
      <w:tr w:rsidR="00A24D23" w14:paraId="68A6285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13C18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F42B8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03627EA" w14:textId="77777777" w:rsidR="00A24D23" w:rsidRDefault="00A24D23" w:rsidP="00733F4E"/>
        </w:tc>
      </w:tr>
      <w:tr w:rsidR="00A24D23" w14:paraId="4E1EE06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966F7B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39D3F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B8666B4" w14:textId="77777777" w:rsidR="00A24D23" w:rsidRDefault="00A24D23" w:rsidP="00733F4E"/>
        </w:tc>
      </w:tr>
      <w:tr w:rsidR="00A24D23" w14:paraId="581FABE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193C78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A666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0174786" w14:textId="77777777" w:rsidR="00A24D23" w:rsidRDefault="00A24D23" w:rsidP="00733F4E"/>
        </w:tc>
      </w:tr>
      <w:tr w:rsidR="00A24D23" w14:paraId="0AA62A2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11CC8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E01F3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419BE4C" w14:textId="77777777" w:rsidR="00A24D23" w:rsidRDefault="00A24D23" w:rsidP="00733F4E"/>
        </w:tc>
      </w:tr>
      <w:tr w:rsidR="00A24D23" w14:paraId="66B84A0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3AAD02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009A1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1258050" w14:textId="77777777" w:rsidR="00A24D23" w:rsidRDefault="00A24D23" w:rsidP="00733F4E"/>
        </w:tc>
      </w:tr>
      <w:tr w:rsidR="00A24D23" w14:paraId="692318F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46FC43D5" w14:textId="77777777" w:rsidR="00A24D23" w:rsidRDefault="00A24D23" w:rsidP="00733F4E"/>
        </w:tc>
        <w:tc>
          <w:tcPr>
            <w:tcW w:w="369" w:type="dxa"/>
          </w:tcPr>
          <w:p w14:paraId="56C32E0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A833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C197ED2" w14:textId="77777777" w:rsidR="00A24D23" w:rsidRDefault="00A24D23" w:rsidP="00733F4E"/>
        </w:tc>
      </w:tr>
      <w:tr w:rsidR="00A24D23" w14:paraId="5FD6DFD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02811A3E" w14:textId="77777777" w:rsidR="00A24D23" w:rsidRDefault="00A24D23" w:rsidP="00733F4E"/>
        </w:tc>
        <w:tc>
          <w:tcPr>
            <w:tcW w:w="369" w:type="dxa"/>
          </w:tcPr>
          <w:p w14:paraId="2DD8689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30EE7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A39A0B4" w14:textId="77777777" w:rsidR="00A24D23" w:rsidRDefault="00A24D23" w:rsidP="00733F4E"/>
        </w:tc>
      </w:tr>
      <w:tr w:rsidR="00A24D23" w14:paraId="7F9EC5D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155719A" w14:textId="77777777" w:rsidR="00A24D23" w:rsidRDefault="00A24D23" w:rsidP="00733F4E"/>
        </w:tc>
        <w:tc>
          <w:tcPr>
            <w:tcW w:w="369" w:type="dxa"/>
          </w:tcPr>
          <w:p w14:paraId="55F3F38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D1EF3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2D3BA4C" w14:textId="77777777" w:rsidR="00A24D23" w:rsidRDefault="00A24D23" w:rsidP="00733F4E"/>
        </w:tc>
      </w:tr>
      <w:tr w:rsidR="00A24D23" w14:paraId="2A5BA2D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195102" w14:textId="739B399E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28B1DA6D" wp14:editId="7796E9F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3D8BDF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6D2BDFDF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1DA6D" id="Прямоугольник 40" o:spid="_x0000_s1123" style="position:absolute;margin-left:-1.1pt;margin-top:4.7pt;width:12.4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D3D8BDF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6D2BDFDF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45635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FFC6A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2741523" w14:textId="77777777" w:rsidR="00A24D23" w:rsidRDefault="00A24D23" w:rsidP="00733F4E"/>
        </w:tc>
      </w:tr>
      <w:tr w:rsidR="00A24D23" w14:paraId="6C05E04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18835572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171BE8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A5DDF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D4004D4" w14:textId="77777777" w:rsidR="00A24D23" w:rsidRDefault="00A24D23" w:rsidP="00733F4E"/>
        </w:tc>
      </w:tr>
      <w:tr w:rsidR="00A24D23" w14:paraId="7F4202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387B2679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677FD20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99A8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E9B1A04" w14:textId="77777777" w:rsidR="00A24D23" w:rsidRDefault="00A24D23" w:rsidP="00733F4E"/>
        </w:tc>
      </w:tr>
      <w:tr w:rsidR="00A24D23" w14:paraId="2ECFDB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275ACD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77456A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2CEE07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7B46693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716FC2F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BB0F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6230351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7192E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61CFF0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EDFACE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7979CBA" w14:textId="061DE756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4A155CDE" wp14:editId="031635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50D81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0D7ED47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55CDE" id="Прямоугольник 39" o:spid="_x0000_s1124" style="position:absolute;left:0;text-align:left;margin-left:-.5pt;margin-top:14.5pt;width:12.4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KeRP&#10;z0sCAABK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950D81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0D7ED47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E64767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22A15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E94006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F4EDD5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5F8288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C3889F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011429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1345287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6446C73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F8CF87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E25B69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7DB91C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D73887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E8CAE3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4A91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6CE7048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6C6C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A25933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C20F9E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6047801" w14:textId="74B6CC10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0987F40" wp14:editId="54C06A3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33446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7BD41C9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7F40" id="Прямоугольник 38" o:spid="_x0000_s1125" style="position:absolute;left:0;text-align:left;margin-left:-1.1pt;margin-top:4.3pt;width:12.45pt;height:6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Fak9qpL&#10;AgAASg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A33446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7BD41C9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47C9A2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329133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DF932D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D97629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81F5CE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63B987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7547D2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F50E61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4F1EC0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3AED03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4779EC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34AB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5B26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92F0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DAF5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CF60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8173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70095B" w14:textId="77777777" w:rsidR="00A24D23" w:rsidRDefault="00A24D23" w:rsidP="00733F4E">
            <w:pPr>
              <w:jc w:val="center"/>
              <w:rPr>
                <w:b/>
              </w:rPr>
            </w:pPr>
          </w:p>
          <w:p w14:paraId="41239025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5DBC1A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0305F110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15FDAE75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01A887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A5C376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FF9E971" w14:textId="2260F0A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6556827B" wp14:editId="3303585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BB50A" id="Прямая соединительная линия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17D86C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7EA9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E7C9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E845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9105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4E60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936C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77CF94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345B2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A758AD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C63783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5D6A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6C806D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BB8A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7C865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F898F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CF5A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83B0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CE94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D7CE4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D1097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EB261E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2F08D6BD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30CC21D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0122DFF0" w14:textId="7B151641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42D8866B" wp14:editId="05DC9A3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705FD" w14:textId="77777777" w:rsidR="00A24D23" w:rsidRPr="00875F5B" w:rsidRDefault="00A24D23" w:rsidP="00A24D23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двухэтапный вывоз мусора, с устройством мусороперегрузочных и мусоросо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р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тировочных станций (МПС и МСС)  в д.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Зильдярово, с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Тамьян-Таймас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 xml:space="preserve"> и д.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Миякитамак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, основным компонентом которых будет стационарный компле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к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тор. На перегрузочной станции на первом этапе будет производиться пресс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о</w:t>
                                  </w:r>
                                  <w:r w:rsidRPr="00875F5B">
                                    <w:rPr>
                                      <w:rFonts w:ascii="Arial" w:hAnsi="Arial" w:cs="Arial"/>
                                      <w:sz w:val="24"/>
                                      <w:highlight w:val="cyan"/>
                                    </w:rPr>
                                    <w:t>вание ТКО для дальнейшей их транспортировки.</w:t>
                                  </w:r>
                                </w:p>
                                <w:p w14:paraId="172DB2A6" w14:textId="77777777" w:rsidR="00A24D23" w:rsidRPr="002567E4" w:rsidRDefault="00A24D23" w:rsidP="00A24D23">
                                  <w:pPr>
                                    <w:ind w:firstLine="7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6485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 маршрут сбора отходов принимают участок движения собирающего мусоровоза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567E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по обслуживаемому району от начала до полной загрузки маш</w:t>
                                  </w:r>
                                  <w:r w:rsidRPr="002567E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567E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ны. Мар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шруты сбора ТК</w:t>
                                  </w:r>
                                  <w:r w:rsidRPr="002567E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</w:t>
                                  </w:r>
                                  <w:r w:rsidRPr="002567E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567E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ся по отдельному проекту. </w:t>
                                  </w:r>
                                </w:p>
                                <w:p w14:paraId="4F2B47D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Настоящим проектом предусматривается значительное сокращение чи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ла свалок, так как каждая свалка требует отвода больших земельных ресу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сов, больших транспортных расходов для вывоза, дорогостоящей инженерной по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готовки для предотвращения загрязнения почв, грунтовых вод, атмосферы и представляет опасность для распространения инфекционных заболеваний. Большое количество существующих свалок в районе ликвидируются, а их те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ритория подлежит рекультивации. Перечень закр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ваемых свалок в Главе 4. Мероприятия по охране окружающей среды,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 п.4.2. Охрана водных ресурсов.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A6F2200" w14:textId="77777777" w:rsidR="00A24D23" w:rsidRPr="0010127E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Закрытие полигона осуществляется после отсыпки его на проектную о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метку, уст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новленную заданием. Последний слой отходов перед закрытием полигона засыпается слоем грунта с уч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том дальнейшей рекультивации.</w:t>
                                  </w:r>
                                </w:p>
                                <w:p w14:paraId="24782442" w14:textId="77777777" w:rsidR="00A24D23" w:rsidRPr="0010127E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Рекультивация закрытых полигонов - комплекс работ, направленных на восстановление продуктивности и народнохозяйственной ценности восст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навливаемых территорий, а также на улучшение окружающей среды. Рекул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тивация проводится по окончании стабилизации закрытых полигонов -процесса упрочнения свалочного грунта, достижения им постоянного устойч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вого состо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ния.</w:t>
                                  </w:r>
                                </w:p>
                                <w:p w14:paraId="3013ABAE" w14:textId="77777777" w:rsidR="00A24D23" w:rsidRPr="0010127E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Рекультивация полигонов выполняется в два этапа: технический и биол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гич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ский. Технический этап включает в себя исследования свалочного тела и его воздействия на окружающую природную среду, подготовку территории п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лигона к последующему целевому использованию. Биологический этап ос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ществляется вслед за техническим этапом и включает комплекс агротехнич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ских и фитомелиоративных мероприятий, направленных на восстановление нар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шенных земель.</w:t>
                                  </w:r>
                                </w:p>
                                <w:p w14:paraId="7DADF26C" w14:textId="77777777" w:rsidR="00A24D23" w:rsidRPr="0010127E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Проектом предлагается размещение усовершенствованных свалок тве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дых </w:t>
                                  </w:r>
                                  <w:r w:rsidRPr="004B59B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коммунальных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отходов, обслуживающих группы населенных пунктов. У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рупнение свалок позволит содержать в коммунально-складских зонах автоб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зы уборочной техники и механизмов, предназначенных для сбора, размещ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ния, уплотнения отходов и их послойного укрытия грунтом. При увеличении мо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ности полигона накопление очередного слоя отходов на рабочей карте будет происходить более интенсивно, что сократит период времени до укр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тия слоя грунтом и уменьшит сан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тарную опасность не укрытых отходов.</w:t>
                                  </w:r>
                                </w:p>
                                <w:p w14:paraId="153A0CA0" w14:textId="77777777" w:rsidR="00A24D23" w:rsidRPr="0010127E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Также предусматривается размещение сети станций сбора, сортировки и у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лотнени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я ТК</w:t>
                                  </w:r>
                                  <w:r w:rsidRPr="001012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 а следующих населенных пунктах:</w:t>
                                  </w:r>
                                </w:p>
                                <w:p w14:paraId="6F032579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 с.Родниковка, южнее объездной дороги с.Киргиз-Мияки.</w:t>
                                  </w:r>
                                </w:p>
                                <w:p w14:paraId="66C17A82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  с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охраняемых территориях свалок ТК</w:t>
                                  </w: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  предусматривается   пров</w:t>
                                  </w: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дение мероприятий  по усовершенствованию технологий  приема  и  утилиз</w:t>
                                  </w: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ции  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  и обе</w:t>
                                  </w: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CE0FB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печению  защиты   окружающей  среды  от  загрязнения.</w:t>
                                  </w:r>
                                </w:p>
                                <w:p w14:paraId="2785A844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Также предусматривается создание полигона промышленных отходов, около существующей свалки ТКО. Северо-западнее с.Курманайбаш.</w:t>
                                  </w:r>
                                </w:p>
                                <w:p w14:paraId="4D9506C7" w14:textId="77777777" w:rsidR="00A24D23" w:rsidRPr="00CE0FB1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C29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Предусматривается расш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ирение существующего полигона ТК</w:t>
                                  </w:r>
                                  <w:r w:rsidRPr="00FC29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 южнее с.Киргиз-Мияки.</w:t>
                                  </w:r>
                                </w:p>
                                <w:p w14:paraId="6931E478" w14:textId="77777777" w:rsidR="00A24D23" w:rsidRPr="00CE0FB1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866B" id="Надпись 36" o:spid="_x0000_s1126" type="#_x0000_t202" style="position:absolute;left:0;text-align:left;margin-left:56.5pt;margin-top:4.3pt;width:460.8pt;height:73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AVXEQs&#10;EAIAANg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p w14:paraId="5E7705FD" w14:textId="77777777" w:rsidR="00A24D23" w:rsidRPr="00875F5B" w:rsidRDefault="00A24D23" w:rsidP="00A24D23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двухэтапный вывоз мусора, с устройством мусороперегрузочных и мусоросо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р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тировочных станций (МПС и МСС)  в д.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Зильдярово, с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Тамьян-Таймас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 xml:space="preserve"> и д.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Миякитамак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, основным компонентом которых будет стационарный компле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к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тор. На перегрузочной станции на первом этапе будет производиться пресс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о</w:t>
                            </w:r>
                            <w:r w:rsidRPr="00875F5B">
                              <w:rPr>
                                <w:rFonts w:ascii="Arial" w:hAnsi="Arial" w:cs="Arial"/>
                                <w:sz w:val="24"/>
                                <w:highlight w:val="cyan"/>
                              </w:rPr>
                              <w:t>вание ТКО для дальнейшей их транспортировки.</w:t>
                            </w:r>
                          </w:p>
                          <w:p w14:paraId="172DB2A6" w14:textId="77777777" w:rsidR="00A24D23" w:rsidRPr="002567E4" w:rsidRDefault="00A24D23" w:rsidP="00A24D23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164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 маршрут сбора отходов принимают участок движения собирающего мусоровоза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67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 обслуживаемому району от начала до полной загрузки маш</w:t>
                            </w:r>
                            <w:r w:rsidRPr="002567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2567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ны. Мар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шруты сбора ТК</w:t>
                            </w:r>
                            <w:r w:rsidRPr="002567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</w:t>
                            </w:r>
                            <w:r w:rsidRPr="002567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2567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ся по отдельному проекту. </w:t>
                            </w:r>
                          </w:p>
                          <w:p w14:paraId="4F2B47D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Настоящим проектом предусматривается значительное сокращение чи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ла свалок, так как каждая свалка требует отвода больших земельных ресу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сов, больших транспортных расходов для вывоза, дорогостоящей инженерной по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готовки для предотвращения загрязнения почв, грунтовых вод, атмосферы и представляет опасность для распространения инфекционных заболеваний. Большое количество существующих свалок в районе ликвидируются, а их те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ритория подлежит рекультивации. Перечень закр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ы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ваемых свалок в Главе 4. Мероприятия по охране окружающей среды,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п.4.2. Охрана водных ресурсов.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6F2200" w14:textId="77777777" w:rsidR="00A24D23" w:rsidRPr="0010127E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Закрытие полигона осуществляется после отсыпки его на проектную о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метку, уст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новленную заданием. Последний слой отходов перед закрытием полигона засыпается слоем грунта с уч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том дальнейшей рекультивации.</w:t>
                            </w:r>
                          </w:p>
                          <w:p w14:paraId="24782442" w14:textId="77777777" w:rsidR="00A24D23" w:rsidRPr="0010127E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Рекультивация закрытых полигонов - комплекс работ, направленных на восстановление продуктивности и народнохозяйственной ценности восст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навливаемых территорий, а также на улучшение окружающей среды. Рекул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тивация проводится по окончании стабилизации закрытых полигонов -процесса упрочнения свалочного грунта, достижения им постоянного устойч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вого состо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ния.</w:t>
                            </w:r>
                          </w:p>
                          <w:p w14:paraId="3013ABAE" w14:textId="77777777" w:rsidR="00A24D23" w:rsidRPr="0010127E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Рекультивация полигонов выполняется в два этапа: технический и биол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гич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ский. Технический этап включает в себя исследования свалочного тела и его воздействия на окружающую природную среду, подготовку территории п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лигона к последующему целевому использованию. Биологический этап ос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ществляется вслед за техническим этапом и включает комплекс агротехнич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ских и фитомелиоративных мероприятий, направленных на восстановление нар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шенных земель.</w:t>
                            </w:r>
                          </w:p>
                          <w:p w14:paraId="7DADF26C" w14:textId="77777777" w:rsidR="00A24D23" w:rsidRPr="0010127E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Проектом предлагается размещение усовершенствованных свалок тве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дых </w:t>
                            </w:r>
                            <w:r w:rsidRPr="004B59B5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коммунальных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отходов, обслуживающих группы населенных пунктов. У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рупнение свалок позволит содержать в коммунально-складских зонах автоб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зы уборочной техники и механизмов, предназначенных для сбора, размещ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ния, уплотнения отходов и их послойного укрытия грунтом. При увеличении мо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щ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ности полигона накопление очередного слоя отходов на рабочей карте будет происходить более интенсивно, что сократит период времени до укр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ы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тия слоя грунтом и уменьшит сан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тарную опасность не укрытых отходов.</w:t>
                            </w:r>
                          </w:p>
                          <w:p w14:paraId="153A0CA0" w14:textId="77777777" w:rsidR="00A24D23" w:rsidRPr="0010127E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Также предусматривается размещение сети станций сбора, сортировки и у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лотнени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 ТК</w:t>
                            </w:r>
                            <w:r w:rsidRPr="00101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а следующих населенных пунктах:</w:t>
                            </w:r>
                          </w:p>
                          <w:p w14:paraId="6F032579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с.Родниковка, южнее объездной дороги с.Киргиз-Мияки.</w:t>
                            </w:r>
                          </w:p>
                          <w:p w14:paraId="66C17A82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 с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охраняемых территориях свалок ТК</w:t>
                            </w: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 предусматривается   пров</w:t>
                            </w: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дение мероприятий  по усовершенствованию технологий  приема  и  утилиз</w:t>
                            </w: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ции  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 и обе</w:t>
                            </w: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 w:rsidRPr="00CE0F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печению  защиты   окружающей  среды  от  загрязнения.</w:t>
                            </w:r>
                          </w:p>
                          <w:p w14:paraId="2785A844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Также предусматривается создание полигона промышленных отходов, около существующей свалки ТКО. Северо-западнее с.Курманайбаш.</w:t>
                            </w:r>
                          </w:p>
                          <w:p w14:paraId="4D9506C7" w14:textId="77777777" w:rsidR="00A24D23" w:rsidRPr="00CE0FB1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29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Предусматривается расш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ирение существующего полигона ТК</w:t>
                            </w:r>
                            <w:r w:rsidRPr="00FC29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южнее с.Киргиз-Мияки.</w:t>
                            </w:r>
                          </w:p>
                          <w:p w14:paraId="6931E478" w14:textId="77777777" w:rsidR="00A24D23" w:rsidRPr="00CE0FB1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07A999A1" wp14:editId="34DDBD6E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57007C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999A1" id="Надпись 35" o:spid="_x0000_s1127" type="#_x0000_t202" style="position:absolute;left:0;text-align:left;margin-left:519.6pt;margin-top:.5pt;width:21.6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" o:allowincell="f" filled="f" stroked="f">
                      <v:textbox>
                        <w:txbxContent>
                          <w:p w14:paraId="1757007C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31F5B468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3A16D8CB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87AF04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551DE5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BFB8F4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23B650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FF6F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2D33741" w14:textId="77777777" w:rsidR="00A24D23" w:rsidRDefault="00A24D23" w:rsidP="00733F4E"/>
        </w:tc>
      </w:tr>
      <w:tr w:rsidR="00A24D23" w14:paraId="02C0360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CB5833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78CE8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7988F5A" w14:textId="77777777" w:rsidR="00A24D23" w:rsidRDefault="00A24D23" w:rsidP="00733F4E"/>
        </w:tc>
      </w:tr>
      <w:tr w:rsidR="00A24D23" w14:paraId="529E32F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2E6801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CBE2D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CB558F" w14:textId="77777777" w:rsidR="00A24D23" w:rsidRDefault="00A24D23" w:rsidP="00733F4E"/>
        </w:tc>
      </w:tr>
      <w:tr w:rsidR="00A24D23" w14:paraId="298F4BC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A168D7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3DF69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A2A731F" w14:textId="77777777" w:rsidR="00A24D23" w:rsidRDefault="00A24D23" w:rsidP="00733F4E"/>
        </w:tc>
      </w:tr>
      <w:tr w:rsidR="00A24D23" w14:paraId="6B83CFD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795B9B49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138F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ED3B999" w14:textId="77777777" w:rsidR="00A24D23" w:rsidRDefault="00A24D23" w:rsidP="00733F4E"/>
        </w:tc>
      </w:tr>
      <w:tr w:rsidR="00A24D23" w14:paraId="6B96B03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AC939D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BD5CC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F9E00EE" w14:textId="77777777" w:rsidR="00A24D23" w:rsidRDefault="00A24D23" w:rsidP="00733F4E"/>
        </w:tc>
      </w:tr>
      <w:tr w:rsidR="00A24D23" w14:paraId="0B5104E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EF2C3F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538A3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9E9D9B0" w14:textId="77777777" w:rsidR="00A24D23" w:rsidRDefault="00A24D23" w:rsidP="00733F4E"/>
        </w:tc>
      </w:tr>
      <w:tr w:rsidR="00A24D23" w14:paraId="73E4637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E354B0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8C788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0F9A2B9" w14:textId="77777777" w:rsidR="00A24D23" w:rsidRDefault="00A24D23" w:rsidP="00733F4E"/>
        </w:tc>
      </w:tr>
      <w:tr w:rsidR="00A24D23" w14:paraId="79524E3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BC8479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6F157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996629F" w14:textId="77777777" w:rsidR="00A24D23" w:rsidRDefault="00A24D23" w:rsidP="00733F4E"/>
        </w:tc>
      </w:tr>
      <w:tr w:rsidR="00A24D23" w14:paraId="1B6695A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658EA53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65DD5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AE84331" w14:textId="77777777" w:rsidR="00A24D23" w:rsidRDefault="00A24D23" w:rsidP="00733F4E"/>
        </w:tc>
      </w:tr>
      <w:tr w:rsidR="00A24D23" w14:paraId="07D63AC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4988F6BF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6EE29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6F88A17" w14:textId="77777777" w:rsidR="00A24D23" w:rsidRDefault="00A24D23" w:rsidP="00733F4E"/>
        </w:tc>
      </w:tr>
      <w:tr w:rsidR="00A24D23" w14:paraId="18F9448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09A5E8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2A3B2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82B877A" w14:textId="77777777" w:rsidR="00A24D23" w:rsidRDefault="00A24D23" w:rsidP="00733F4E"/>
        </w:tc>
      </w:tr>
      <w:tr w:rsidR="00A24D23" w14:paraId="6A94274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DC7273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3854F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81FE4AA" w14:textId="77777777" w:rsidR="00A24D23" w:rsidRDefault="00A24D23" w:rsidP="00733F4E"/>
        </w:tc>
      </w:tr>
      <w:tr w:rsidR="00A24D23" w14:paraId="3C53D42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0B46AC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70F17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BEB48C6" w14:textId="77777777" w:rsidR="00A24D23" w:rsidRDefault="00A24D23" w:rsidP="00733F4E"/>
        </w:tc>
      </w:tr>
      <w:tr w:rsidR="00A24D23" w14:paraId="63B03C6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6FDEE1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A4157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FD75A4E" w14:textId="77777777" w:rsidR="00A24D23" w:rsidRDefault="00A24D23" w:rsidP="00733F4E"/>
        </w:tc>
      </w:tr>
      <w:tr w:rsidR="00A24D23" w14:paraId="536E108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B09FBA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742E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69D8117" w14:textId="77777777" w:rsidR="00A24D23" w:rsidRDefault="00A24D23" w:rsidP="00733F4E"/>
        </w:tc>
      </w:tr>
      <w:tr w:rsidR="00A24D23" w14:paraId="7A62461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07D7F6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CB91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6A606DF" w14:textId="77777777" w:rsidR="00A24D23" w:rsidRDefault="00A24D23" w:rsidP="00733F4E"/>
        </w:tc>
      </w:tr>
      <w:tr w:rsidR="00A24D23" w14:paraId="5859F34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728D41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5CBB6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8DA0AD" w14:textId="77777777" w:rsidR="00A24D23" w:rsidRDefault="00A24D23" w:rsidP="00733F4E"/>
        </w:tc>
      </w:tr>
      <w:tr w:rsidR="00A24D23" w14:paraId="7517CA6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DD6A9E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401AB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94CDF1A" w14:textId="77777777" w:rsidR="00A24D23" w:rsidRDefault="00A24D23" w:rsidP="00733F4E"/>
        </w:tc>
      </w:tr>
      <w:tr w:rsidR="00A24D23" w14:paraId="35ECFAE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CBBAE3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17A98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1CFA4AB" w14:textId="77777777" w:rsidR="00A24D23" w:rsidRDefault="00A24D23" w:rsidP="00733F4E"/>
        </w:tc>
      </w:tr>
      <w:tr w:rsidR="00A24D23" w14:paraId="3DA4FEF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F6348E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010C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AC11DE7" w14:textId="77777777" w:rsidR="00A24D23" w:rsidRDefault="00A24D23" w:rsidP="00733F4E"/>
        </w:tc>
      </w:tr>
      <w:tr w:rsidR="00A24D23" w14:paraId="063844B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7DD5E740" w14:textId="77777777" w:rsidR="00A24D23" w:rsidRDefault="00A24D23" w:rsidP="00733F4E"/>
        </w:tc>
        <w:tc>
          <w:tcPr>
            <w:tcW w:w="369" w:type="dxa"/>
          </w:tcPr>
          <w:p w14:paraId="121571D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BC4A9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86AA18" w14:textId="77777777" w:rsidR="00A24D23" w:rsidRDefault="00A24D23" w:rsidP="00733F4E"/>
        </w:tc>
      </w:tr>
      <w:tr w:rsidR="00A24D23" w14:paraId="0478153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37B207B0" w14:textId="77777777" w:rsidR="00A24D23" w:rsidRDefault="00A24D23" w:rsidP="00733F4E"/>
        </w:tc>
        <w:tc>
          <w:tcPr>
            <w:tcW w:w="369" w:type="dxa"/>
          </w:tcPr>
          <w:p w14:paraId="43DDBC8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96A63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A727826" w14:textId="77777777" w:rsidR="00A24D23" w:rsidRDefault="00A24D23" w:rsidP="00733F4E"/>
        </w:tc>
      </w:tr>
      <w:tr w:rsidR="00A24D23" w14:paraId="44CFAFD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0DD17B94" w14:textId="77777777" w:rsidR="00A24D23" w:rsidRDefault="00A24D23" w:rsidP="00733F4E"/>
        </w:tc>
        <w:tc>
          <w:tcPr>
            <w:tcW w:w="369" w:type="dxa"/>
          </w:tcPr>
          <w:p w14:paraId="387E858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D55EB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C9E6D30" w14:textId="77777777" w:rsidR="00A24D23" w:rsidRDefault="00A24D23" w:rsidP="00733F4E"/>
        </w:tc>
      </w:tr>
      <w:tr w:rsidR="00A24D23" w14:paraId="394AB81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98B58C" w14:textId="6D6DA7D0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0777867" wp14:editId="0214A79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BF2B6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48EFEFA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7867" id="Прямоугольник 34" o:spid="_x0000_s1128" style="position:absolute;margin-left:-1.1pt;margin-top:4.7pt;width:12.4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D5pV51&#10;SwIAAEs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8BF2B6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48EFEFA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79A6C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00284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A166C6F" w14:textId="77777777" w:rsidR="00A24D23" w:rsidRDefault="00A24D23" w:rsidP="00733F4E"/>
        </w:tc>
      </w:tr>
      <w:tr w:rsidR="00A24D23" w14:paraId="585F814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02851510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4685BDF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D5543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A0CCE9E" w14:textId="77777777" w:rsidR="00A24D23" w:rsidRDefault="00A24D23" w:rsidP="00733F4E"/>
        </w:tc>
      </w:tr>
      <w:tr w:rsidR="00A24D23" w14:paraId="1AB7C87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62EF60A0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145AC02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B675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707A0FD" w14:textId="77777777" w:rsidR="00A24D23" w:rsidRDefault="00A24D23" w:rsidP="00733F4E"/>
        </w:tc>
      </w:tr>
      <w:tr w:rsidR="00A24D23" w14:paraId="3FF3ABC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792BD80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37C8E6B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70A48C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8654422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1FAEDEA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30DC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30043C2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8441C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5DBE36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8587AD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2A05B0D" w14:textId="5E27F811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5252C2C3" wp14:editId="4F933A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11317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3FA3D41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2C2C3" id="Прямоугольник 33" o:spid="_x0000_s1129" style="position:absolute;left:0;text-align:left;margin-left:-.5pt;margin-top:14.5pt;width:12.4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511317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3FA3D41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CD1C5E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A23A5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8A5B68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377EE7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56C5D9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950715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E198CA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5366971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34DF187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B05147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CEEF82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6B3426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607D0B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B815D4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B074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3B129AB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61E3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283207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CE5E04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CE55EB7" w14:textId="546EEF73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4C068749" wp14:editId="3CE265F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68468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0B66D63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8749" id="Прямоугольник 32" o:spid="_x0000_s1130" style="position:absolute;left:0;text-align:left;margin-left:-1.1pt;margin-top:4.3pt;width:12.45pt;height:6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1068468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0B66D63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66F631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A39C75F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5A242B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F686AA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9D9414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EA94F6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058E94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1DF948B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4BB492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3D15DE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20BD52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D5DD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6A45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BEBF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7F92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D731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59FE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649AF6" w14:textId="77777777" w:rsidR="00A24D23" w:rsidRDefault="00A24D23" w:rsidP="00733F4E">
            <w:pPr>
              <w:jc w:val="center"/>
              <w:rPr>
                <w:b/>
              </w:rPr>
            </w:pPr>
          </w:p>
          <w:p w14:paraId="5D99D018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D11BE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21278DE9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057BF133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EE0E4E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434214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FF2ADD7" w14:textId="64478B64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3180CA32" wp14:editId="1C0E1BA7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560A9" id="Прямая соединительная линия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C040C4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83E0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C03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B4C8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4DB7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47C6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59E9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02B80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5B2AA7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4802C6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0E744A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E04B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C381C2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DC490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A967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B1804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5218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515B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F9C45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AEE24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EA448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F3149C0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4341CF2D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3009793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4EB5CBA3" w14:textId="11CDC3A9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34D9AF5D" wp14:editId="43FB112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523095"/>
                      <wp:effectExtent l="3175" t="0" r="2540" b="4445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52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6C20BD" w14:textId="77777777" w:rsidR="00A24D23" w:rsidRPr="00DC1297" w:rsidRDefault="00A24D23" w:rsidP="00A24D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Сбор и удаление крупногабаритных отходов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130BB7D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 крупногабаритным отходам относятся отходы, не помещающиеся в стандартные контейнеры.</w:t>
                                  </w:r>
                                </w:p>
                                <w:p w14:paraId="7595B085" w14:textId="77777777" w:rsidR="00A24D23" w:rsidRPr="009F55A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ществляющей их вывоз, а также по заявкам жилищной организации. Сж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гать крупногабаритные отходы на те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ритории домовладений запреща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ется.</w:t>
                                  </w:r>
                                </w:p>
                                <w:p w14:paraId="0AA1D4A2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Сбор пищевых отходов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D66F721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Пищевые отходы являются ценным сырьем для животноводства. В них содержится крахмал, каротин, белки, углеводы, витамины и другие ценные компоненты. Пищевые отходы вместе с кормовой частью содержат до 15% балластных примесей (полиме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ные упаковки, стекло, резину, металлы, бумагу и др.), что ухудшает работу технолог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ческого оборудования предприятия по приготовлению кормов, снижают качество кормов, ухудшают товарный вид.</w:t>
                                  </w:r>
                                </w:p>
                                <w:p w14:paraId="7223BA9A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Пищевые отходы образующиеся на предприятиях общественного пит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ния, 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пищевой промышленности, не содержат балластовых примесей.</w:t>
                                  </w:r>
                                </w:p>
                                <w:p w14:paraId="5FBA8B79" w14:textId="77777777" w:rsidR="00A24D23" w:rsidRPr="009F55AD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Для сбора пищевых отходов необходимо использовать специальные сборн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ки.</w:t>
                                  </w:r>
                                </w:p>
                                <w:p w14:paraId="12857F98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Селективный сбор 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67CAD82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 проекте предлагается раздельный сбор отходов, который осуществл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ется посредс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вом:</w:t>
                                  </w:r>
                                </w:p>
                                <w:p w14:paraId="18190C0D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установки специальных контейнеров для селективного сбора бумаги, стекла,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пластика, металла в жилых кварталах;</w:t>
                                  </w:r>
                                </w:p>
                                <w:p w14:paraId="13F00E91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создания на территории населенных пунктов сети приемных пунктов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вторичного сырья;</w:t>
                                  </w:r>
                                </w:p>
                                <w:p w14:paraId="7B6B7ADB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организации передвижных пунктов сбора вторичного сырья;</w:t>
                                  </w:r>
                                </w:p>
                                <w:p w14:paraId="65552DE0" w14:textId="77777777" w:rsidR="00A24D23" w:rsidRPr="00DC1297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создания органами местного самоуправления условий, в том числе и экономических, стимулирующих раздельный сбор отходов.</w:t>
                                  </w:r>
                                </w:p>
                                <w:p w14:paraId="0FCDD035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Раздельный сбор отходов позволяет добиться значительного сокращ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ния объемов 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О, уменьшает число стихийных свалок, оздоравливает экол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гическую обстановку, позволяет получить ценное вторичное сырье для пр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DC129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мышленности.</w:t>
                                  </w:r>
                                </w:p>
                                <w:p w14:paraId="65B92EF5" w14:textId="77777777" w:rsidR="00A24D23" w:rsidRPr="002C0C1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Пункты   приема   вторсырья   размещаются   в с.Миякибашево, с.Новый мир, с.Родниковка, с.Менеузтамак. Также предлагается   использовать" пер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движные пункты сбора вто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сырья.</w:t>
                                  </w:r>
                                </w:p>
                                <w:p w14:paraId="0C4B6591" w14:textId="77777777" w:rsidR="00A24D23" w:rsidRPr="002C0C1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Утилизируемые отходы (полиэтилен, черный и цветной металлы, авт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машины, аккумуляторы, ртутные лампы, бумага, картон и т.д.) должны о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правляться на переработку для получения вторичного сырья.</w:t>
                                  </w:r>
                                </w:p>
                                <w:p w14:paraId="4384291E" w14:textId="77777777" w:rsidR="00A24D23" w:rsidRPr="002C0C1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Вся территория с.Киргиз-Мияки 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подключена  к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центральной канализации,   идущей на биолог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ческие очистные сооружения.</w:t>
                                  </w:r>
                                </w:p>
                                <w:p w14:paraId="402A3BA4" w14:textId="77777777" w:rsidR="00A24D23" w:rsidRPr="002C0C1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Для приема жидких отходов от неканализуемой части населения пред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сматриваются сливные станции, располагаемые на площадках очистных с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оружений канализации (см. Глава 3.2. Водоотведение). Зоны санитарного разрыва от сливной станции до жилой застройки должны составлять не менее 300 м.</w:t>
                                  </w:r>
                                </w:p>
                                <w:p w14:paraId="2F3ED0F4" w14:textId="77777777" w:rsidR="00A24D23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Уничтожение   биологических   отходов   осуществляется   в   скотом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C0C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гильниках.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7E2FA55" w14:textId="77777777" w:rsidR="00A24D23" w:rsidRPr="002C0C1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C29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Проектом предусматривается закрытие скотомогильника в Миякинском сельсовете, а также строительство новых в Кожай-Семёновском, Новокар</w:t>
                                  </w:r>
                                  <w:r w:rsidRPr="00FC29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FC29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малинском, Уршакбашкарамалинском, Богдановском, Болшекаркалинском сельсоветах.</w:t>
                                  </w:r>
                                </w:p>
                                <w:p w14:paraId="79AA529C" w14:textId="77777777" w:rsidR="00A24D23" w:rsidRPr="002C0C14" w:rsidRDefault="00A24D23" w:rsidP="00A24D23">
                                  <w:pPr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9AF5D" id="Надпись 30" o:spid="_x0000_s1131" type="#_x0000_t202" style="position:absolute;left:0;text-align:left;margin-left:56.5pt;margin-top:4.3pt;width:460.8pt;height:74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" o:allowincell="f" filled="f" stroked="f">
                      <v:textbox>
                        <w:txbxContent>
                          <w:p w14:paraId="0A6C20BD" w14:textId="77777777" w:rsidR="00A24D23" w:rsidRPr="00DC1297" w:rsidRDefault="00A24D23" w:rsidP="00A24D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C12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Сбор и удаление крупногабаритных отходов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30BB7D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крупногабаритным отходам относятся отходы, не помещающиеся в стандартные контейнеры.</w:t>
                            </w:r>
                          </w:p>
                          <w:p w14:paraId="7595B085" w14:textId="77777777" w:rsidR="00A24D23" w:rsidRPr="009F55A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ществляющей их вывоз, а также по заявкам жилищной организации. Сж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гать крупногабаритные отходы на те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ритории домовладений запреща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ется.</w:t>
                            </w:r>
                          </w:p>
                          <w:p w14:paraId="0AA1D4A2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Сбор пищевых отходов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66F721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Пищевые отходы являются ценным сырьем для животноводства. В них содержится крахмал, каротин, белки, углеводы, витамины и другие ценные компоненты. Пищевые отходы вместе с кормовой частью содержат до 15% балластных примесей (полиме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ные упаковки, стекло, резину, металлы, бумагу и др.), что ухудшает работу технолог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ческого оборудования предприятия по приготовлению кормов, снижают качество кормов, ухудшают товарный вид.</w:t>
                            </w:r>
                          </w:p>
                          <w:p w14:paraId="7223BA9A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Пищевые отходы образующиеся на предприятиях общественного пит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ния, </w:t>
                            </w:r>
                            <w:r w:rsidRPr="00DC1297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пищевой промышленности, не содержат балластовых примесей.</w:t>
                            </w:r>
                          </w:p>
                          <w:p w14:paraId="5FBA8B79" w14:textId="77777777" w:rsidR="00A24D23" w:rsidRPr="009F55AD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Для сбора пищевых отходов необходимо использовать специальные сборн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ки.</w:t>
                            </w:r>
                          </w:p>
                          <w:p w14:paraId="12857F98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Селективный сбор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DC12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7CAD82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проекте предлагается раздельный сбор отходов, который осуществл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ется посредс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вом:</w:t>
                            </w:r>
                          </w:p>
                          <w:p w14:paraId="18190C0D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установки специальных контейнеров для селективного сбора бумаги, стекла,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пластика, металла в жилых кварталах;</w:t>
                            </w:r>
                          </w:p>
                          <w:p w14:paraId="13F00E91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создания на территории населенных пунктов сети приемных пунктов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вторичного сырья;</w:t>
                            </w:r>
                          </w:p>
                          <w:p w14:paraId="7B6B7ADB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организации передвижных пунктов сбора вторичного сырья;</w:t>
                            </w:r>
                          </w:p>
                          <w:p w14:paraId="65552DE0" w14:textId="77777777" w:rsidR="00A24D23" w:rsidRPr="00DC1297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создания органами местного самоуправления условий, в том числе и экономических, стимулирующих раздельный сбор отходов.</w:t>
                            </w:r>
                          </w:p>
                          <w:p w14:paraId="0FCDD035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Раздельный сбор отходов позволяет добиться значительного сокращ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 объемов 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О, уменьшает число стихийных свалок, оздоравливает экол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гическую обстановку, позволяет получить ценное вторичное сырье для пр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DC12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мышленности.</w:t>
                            </w:r>
                          </w:p>
                          <w:p w14:paraId="65B92EF5" w14:textId="77777777" w:rsidR="00A24D23" w:rsidRPr="002C0C1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Пункты   приема   вторсырья   размещаются   в с.Миякибашево, с.Новый мир, с.Родниковка, с.Менеузтамак. Также предлагается   использовать" пер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движные пункты сбора вто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сырья.</w:t>
                            </w:r>
                          </w:p>
                          <w:p w14:paraId="0C4B6591" w14:textId="77777777" w:rsidR="00A24D23" w:rsidRPr="002C0C1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Утилизируемые отходы (полиэтилен, черный и цветной металлы, авт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машины, аккумуляторы, ртутные лампы, бумага, картон и т.д.) должны о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правляться на переработку для получения вторичного сырья.</w:t>
                            </w:r>
                          </w:p>
                          <w:p w14:paraId="4384291E" w14:textId="77777777" w:rsidR="00A24D23" w:rsidRPr="002C0C1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Вся территория с.Киргиз-Мияки </w:t>
                            </w:r>
                            <w:r w:rsidRPr="002C0C14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подключена  к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центральной канализации,   идущей на биолог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ческие очистные сооружения.</w:t>
                            </w:r>
                          </w:p>
                          <w:p w14:paraId="402A3BA4" w14:textId="77777777" w:rsidR="00A24D23" w:rsidRPr="002C0C1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Для приема жидких отходов от неканализуемой части населения пред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сматриваются сливные станции, располагаемые на площадках очистных с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оружений канализации (см. Глава 3.2. Водоотведение). Зоны санитарного разрыва от сливной станции до жилой застройки должны составлять не менее 300 м.</w:t>
                            </w:r>
                          </w:p>
                          <w:p w14:paraId="2F3ED0F4" w14:textId="77777777" w:rsidR="00A24D23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Уничтожение   биологических   отходов   осуществляется   в   скотом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2C0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гильниках.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E2FA55" w14:textId="77777777" w:rsidR="00A24D23" w:rsidRPr="002C0C1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29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Проектом предусматривается закрытие скотомогильника в Миякинском сельсовете, а также строительство новых в Кожай-Семёновском, Новокар</w:t>
                            </w:r>
                            <w:r w:rsidRPr="00FC29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FC29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малинском, Уршакбашкарамалинском, Богдановском, Болшекаркалинском сельсоветах.</w:t>
                            </w:r>
                          </w:p>
                          <w:p w14:paraId="79AA529C" w14:textId="77777777" w:rsidR="00A24D23" w:rsidRPr="002C0C14" w:rsidRDefault="00A24D23" w:rsidP="00A24D23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1E295C67" wp14:editId="1D37F9B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497AC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95C67" id="Надпись 29" o:spid="_x0000_s1132" type="#_x0000_t202" style="position:absolute;left:0;text-align:left;margin-left:519.6pt;margin-top:.5pt;width:21.6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" o:allowincell="f" filled="f" stroked="f">
                      <v:textbox>
                        <w:txbxContent>
                          <w:p w14:paraId="521497AC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дПОСЛЕДУЮЩИЕ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2F520CCC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79C1CD1E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E6DE07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5E07C3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BA96FF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67BC76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9EDDB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AACA101" w14:textId="77777777" w:rsidR="00A24D23" w:rsidRDefault="00A24D23" w:rsidP="00733F4E"/>
        </w:tc>
      </w:tr>
      <w:tr w:rsidR="00A24D23" w14:paraId="625E89D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383C7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74080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65D9BA" w14:textId="77777777" w:rsidR="00A24D23" w:rsidRDefault="00A24D23" w:rsidP="00733F4E"/>
        </w:tc>
      </w:tr>
      <w:tr w:rsidR="00A24D23" w14:paraId="401F7FE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FDACBB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C5A6F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4A3EF49" w14:textId="77777777" w:rsidR="00A24D23" w:rsidRDefault="00A24D23" w:rsidP="00733F4E"/>
        </w:tc>
      </w:tr>
      <w:tr w:rsidR="00A24D23" w14:paraId="7F092AD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37AF6E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5F771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C680EB6" w14:textId="77777777" w:rsidR="00A24D23" w:rsidRDefault="00A24D23" w:rsidP="00733F4E"/>
        </w:tc>
      </w:tr>
      <w:tr w:rsidR="00A24D23" w14:paraId="443F3F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1DBE5CD2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FB939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059131F" w14:textId="77777777" w:rsidR="00A24D23" w:rsidRDefault="00A24D23" w:rsidP="00733F4E"/>
        </w:tc>
      </w:tr>
      <w:tr w:rsidR="00A24D23" w14:paraId="65FE11B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982C71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1BF50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094C2B4" w14:textId="77777777" w:rsidR="00A24D23" w:rsidRDefault="00A24D23" w:rsidP="00733F4E"/>
        </w:tc>
      </w:tr>
      <w:tr w:rsidR="00A24D23" w14:paraId="5C1D672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EFB48C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245D7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322E0F8" w14:textId="77777777" w:rsidR="00A24D23" w:rsidRDefault="00A24D23" w:rsidP="00733F4E"/>
        </w:tc>
      </w:tr>
      <w:tr w:rsidR="00A24D23" w14:paraId="21EC3A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F0B33E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43FD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8A15FFD" w14:textId="77777777" w:rsidR="00A24D23" w:rsidRDefault="00A24D23" w:rsidP="00733F4E"/>
        </w:tc>
      </w:tr>
      <w:tr w:rsidR="00A24D23" w14:paraId="6F89DF0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943A3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8B413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522CB4" w14:textId="77777777" w:rsidR="00A24D23" w:rsidRDefault="00A24D23" w:rsidP="00733F4E"/>
        </w:tc>
      </w:tr>
      <w:tr w:rsidR="00A24D23" w14:paraId="13EF279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173E60D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15183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74E5A67" w14:textId="77777777" w:rsidR="00A24D23" w:rsidRDefault="00A24D23" w:rsidP="00733F4E"/>
        </w:tc>
      </w:tr>
      <w:tr w:rsidR="00A24D23" w14:paraId="1E05583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8CF9829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0D4CD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C4995D2" w14:textId="77777777" w:rsidR="00A24D23" w:rsidRDefault="00A24D23" w:rsidP="00733F4E"/>
        </w:tc>
      </w:tr>
      <w:tr w:rsidR="00A24D23" w14:paraId="152B8E2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E16991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FBD00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E68CA73" w14:textId="77777777" w:rsidR="00A24D23" w:rsidRDefault="00A24D23" w:rsidP="00733F4E"/>
        </w:tc>
      </w:tr>
      <w:tr w:rsidR="00A24D23" w14:paraId="43CEC2C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2F9F32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F19F0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56E4EB9" w14:textId="77777777" w:rsidR="00A24D23" w:rsidRDefault="00A24D23" w:rsidP="00733F4E"/>
        </w:tc>
      </w:tr>
      <w:tr w:rsidR="00A24D23" w14:paraId="487C3FA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E12651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E052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ED9115F" w14:textId="77777777" w:rsidR="00A24D23" w:rsidRDefault="00A24D23" w:rsidP="00733F4E"/>
        </w:tc>
      </w:tr>
      <w:tr w:rsidR="00A24D23" w14:paraId="1057481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1A3CBB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CA9BE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ECB826B" w14:textId="77777777" w:rsidR="00A24D23" w:rsidRDefault="00A24D23" w:rsidP="00733F4E"/>
        </w:tc>
      </w:tr>
      <w:tr w:rsidR="00A24D23" w14:paraId="0A25741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F75990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7DB43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A77347D" w14:textId="77777777" w:rsidR="00A24D23" w:rsidRDefault="00A24D23" w:rsidP="00733F4E"/>
        </w:tc>
      </w:tr>
      <w:tr w:rsidR="00A24D23" w14:paraId="7B5AFF8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9E306D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8A75A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BD0FBDC" w14:textId="77777777" w:rsidR="00A24D23" w:rsidRDefault="00A24D23" w:rsidP="00733F4E"/>
        </w:tc>
      </w:tr>
      <w:tr w:rsidR="00A24D23" w14:paraId="2750A0A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D0B0C9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EE7EE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78653FB" w14:textId="77777777" w:rsidR="00A24D23" w:rsidRDefault="00A24D23" w:rsidP="00733F4E"/>
        </w:tc>
      </w:tr>
      <w:tr w:rsidR="00A24D23" w14:paraId="64772D8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B2FB95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E587C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095F8D1" w14:textId="77777777" w:rsidR="00A24D23" w:rsidRDefault="00A24D23" w:rsidP="00733F4E"/>
        </w:tc>
      </w:tr>
      <w:tr w:rsidR="00A24D23" w14:paraId="2BDCA12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B19CE4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0B9C3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075A235" w14:textId="77777777" w:rsidR="00A24D23" w:rsidRDefault="00A24D23" w:rsidP="00733F4E"/>
        </w:tc>
      </w:tr>
      <w:tr w:rsidR="00A24D23" w14:paraId="459728C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A1E023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48F88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6729A53" w14:textId="77777777" w:rsidR="00A24D23" w:rsidRDefault="00A24D23" w:rsidP="00733F4E"/>
        </w:tc>
      </w:tr>
      <w:tr w:rsidR="00A24D23" w14:paraId="38CE1F1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305720D" w14:textId="77777777" w:rsidR="00A24D23" w:rsidRDefault="00A24D23" w:rsidP="00733F4E"/>
        </w:tc>
        <w:tc>
          <w:tcPr>
            <w:tcW w:w="369" w:type="dxa"/>
          </w:tcPr>
          <w:p w14:paraId="12F5494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09A3A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7D81C99" w14:textId="77777777" w:rsidR="00A24D23" w:rsidRDefault="00A24D23" w:rsidP="00733F4E"/>
        </w:tc>
      </w:tr>
      <w:tr w:rsidR="00A24D23" w14:paraId="0055AD3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568C1CA8" w14:textId="77777777" w:rsidR="00A24D23" w:rsidRDefault="00A24D23" w:rsidP="00733F4E"/>
        </w:tc>
        <w:tc>
          <w:tcPr>
            <w:tcW w:w="369" w:type="dxa"/>
          </w:tcPr>
          <w:p w14:paraId="58344EA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BAD6B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FCB9666" w14:textId="77777777" w:rsidR="00A24D23" w:rsidRDefault="00A24D23" w:rsidP="00733F4E"/>
        </w:tc>
      </w:tr>
      <w:tr w:rsidR="00A24D23" w14:paraId="140BA67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71E1ADA7" w14:textId="77777777" w:rsidR="00A24D23" w:rsidRDefault="00A24D23" w:rsidP="00733F4E"/>
        </w:tc>
        <w:tc>
          <w:tcPr>
            <w:tcW w:w="369" w:type="dxa"/>
          </w:tcPr>
          <w:p w14:paraId="79CFC7B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EB7C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24D8C4A" w14:textId="77777777" w:rsidR="00A24D23" w:rsidRDefault="00A24D23" w:rsidP="00733F4E"/>
        </w:tc>
      </w:tr>
      <w:tr w:rsidR="00A24D23" w14:paraId="313ECB1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FCC8F7" w14:textId="1C39FDFC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33CA9830" wp14:editId="5240D50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8410F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1F8B3E3A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9830" id="Прямоугольник 28" o:spid="_x0000_s1133" style="position:absolute;margin-left:-1.1pt;margin-top:4.7pt;width:12.4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028410F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1F8B3E3A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B6810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FAB9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DE6FB2D" w14:textId="77777777" w:rsidR="00A24D23" w:rsidRDefault="00A24D23" w:rsidP="00733F4E"/>
        </w:tc>
      </w:tr>
      <w:tr w:rsidR="00A24D23" w14:paraId="562733A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5101C762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4C4AE3E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4EA1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D64FC12" w14:textId="77777777" w:rsidR="00A24D23" w:rsidRDefault="00A24D23" w:rsidP="00733F4E"/>
        </w:tc>
      </w:tr>
      <w:tr w:rsidR="00A24D23" w14:paraId="006ABC2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38F563E9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3906BE1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7F13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5ACC767" w14:textId="77777777" w:rsidR="00A24D23" w:rsidRDefault="00A24D23" w:rsidP="00733F4E"/>
        </w:tc>
      </w:tr>
      <w:tr w:rsidR="00A24D23" w14:paraId="26217DD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9BFB4ED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A8C9C6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8D228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D830346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6573BEB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603E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C30FB2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20DF2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E1E24B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31DD8E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468A03E" w14:textId="74C855EE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7E3D28D3" wp14:editId="6AE1D5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D80BFB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59509A7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28D3" id="Прямоугольник 27" o:spid="_x0000_s1134" style="position:absolute;left:0;text-align:left;margin-left:-.5pt;margin-top:14.5pt;width:12.4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76D80BFB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59509A7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CD8269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4E48C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54BAC4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B00DD2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B178C2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167C93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5A0480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0F75190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2C62A19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B31D55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1D2948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69970D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78AA18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9B1990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D7F8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27188C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8F90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F959CE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59F8C3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D4830C2" w14:textId="6DD53E91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0B541A1F" wp14:editId="2004A90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4D8C5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310CE62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41A1F" id="Прямоугольник 26" o:spid="_x0000_s1135" style="position:absolute;left:0;text-align:left;margin-left:-1.1pt;margin-top:4.3pt;width:12.45pt;height:6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FsMoqxL&#10;AgAASw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34D8C5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310CE62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583311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4FECBB8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DDA2A8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799A3E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4D1D7E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1551AF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8F8C31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6A61DE4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61844B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C31F21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32245E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D8F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BB8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EC3B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7BC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73B4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A4FF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B690A" w14:textId="77777777" w:rsidR="00A24D23" w:rsidRDefault="00A24D23" w:rsidP="00733F4E">
            <w:pPr>
              <w:jc w:val="center"/>
              <w:rPr>
                <w:b/>
              </w:rPr>
            </w:pPr>
          </w:p>
          <w:p w14:paraId="06896D18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2AD7A1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439F383E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4E3D8CEC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A5410E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726929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C118E3B" w14:textId="116AD46B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347AC74B" wp14:editId="0B6088C0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E76A6" id="Прямая соединительная линия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88A2E3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D054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1095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AC3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CAB9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00E0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82A7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303E9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9B6E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3FB34D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DD1A86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2821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5FD4D6D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3AC76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BEBFB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8D01B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4771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8D086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4562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92BB3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E213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A3DBEE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3F35E390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6AC5B59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1167DFFC" w14:textId="04DFFF85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653C4C47" wp14:editId="29282A0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5D7C7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4.6. Защита от вредных воздействий инженерных коммуникаций и сооружений</w:t>
                                  </w:r>
                                </w:p>
                                <w:p w14:paraId="4F7C7CCE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</w:p>
                                <w:p w14:paraId="75CCBEAE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4.6.1. Защита от электромагнитного излучения</w:t>
                                  </w:r>
                                </w:p>
                                <w:p w14:paraId="4ABBFCDE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Источниками электромагнитного излучения в районе являются сущес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вующие высоковольтные воздушные линии электропередач 110,35,10кВ. Пр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дельно допустимые уровни напряженности для территорий жилой застройки составляют 1 кв/м2, для населенной местности – 15 кв/м2.</w:t>
                                  </w:r>
                                </w:p>
                                <w:p w14:paraId="28E09A9B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Степень опасности воздействия электрического поля для человека ув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личивается с увеличением напряженности поля и времени пребывания в нем. В целях защиты населения устанавливается санитарно-защитные зоны вдоль трасс ВЛ по обе стороны от проекций крайних фазных проводов в направл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нии, перпендикулярном ВЛ для ВЛ 110 кВ – 20 м, для ВЛ 35 кВ – 15 м, для ВЛ 10 кВ – 10 м. Размеры охранных зон существующих ВЛ определены по «Пр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вилам охраны электрических сетей напряжением свыше 1000 В.» М. Энерг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атомиздат, 1985г. к СНиП 2.05.02-85 (п. 5.21)</w:t>
                                  </w:r>
                                </w:p>
                                <w:p w14:paraId="4B97EA80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Сельхозугодья, расположенные в санитарно-защитных зонах ВЛ, рек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мендуется использовать для выращивания культур, не требующих ручной 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работки. </w:t>
                                  </w:r>
                                </w:p>
                                <w:p w14:paraId="1E0C0133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</w:p>
                                <w:p w14:paraId="4D96CD0E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4.6.2. Охрана от транспортных коммуникаций</w:t>
                                  </w:r>
                                </w:p>
                                <w:p w14:paraId="2D456F86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составе общей проблемы экологической безопасности сокращение уровня транспортного загрязнения занимает важнейшее место.</w:t>
                                  </w:r>
                                </w:p>
                                <w:p w14:paraId="5BD42E8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</w:p>
                                <w:p w14:paraId="760B1DB4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Автомобильный транспорт</w:t>
                                  </w:r>
                                </w:p>
                                <w:p w14:paraId="237F88F7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приземном воздушном слое зоны влияния автомобильных дорог под воздействием дорожного движения и внутренних атмосферных факторов 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прерывно протекают гидродинамические, тепловые, электромагнитные, хим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ческие и фотохимические процессы.</w:t>
                                  </w:r>
                                </w:p>
                                <w:p w14:paraId="6EB627E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От характера этих процессов зависит пространственное распростран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ние отработанных газов (ОГ) автомобилей, в которых содержится более 200 токсичных веществ, в том числе оксид углерода, диоксиды азота и серы, 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единения свинца и другие тяжелые металлы. Количество вредных выбросов зависит от интенсивности и режима движения автомобилей – скоростей дв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жения потока, частоты переключения передач, простоев на светофорах, ж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лезнодорожных переездах и в транспортных заторах.</w:t>
                                  </w:r>
                                </w:p>
                                <w:p w14:paraId="5D2576EC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Режим движения автомобилей зависит от дорожных условий – радиусов горизонтальных и вертикальных кривых, типов и состояния дорожных покр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тий, величины продольных уклонов, уровней загрузки дорог движением, ро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ности и шероховатости покрытия, количества пересечений в одном уровне. </w:t>
                                  </w:r>
                                </w:p>
                                <w:p w14:paraId="015029F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Основным фактором снижения количества выбросов является скорость и непрерывность движения транспортного потока. Исследованиями установл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но, что наименьшее загрязнение выхлопными газами происходит при ск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рости автомобилей 60-70 км/час.</w:t>
                                  </w:r>
                                </w:p>
                                <w:p w14:paraId="7B6656E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Существующее состояние сети автодорог не обеспечивает такие скор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сти.</w:t>
                                  </w:r>
                                </w:p>
                                <w:p w14:paraId="2020868E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На большинстве дорог с усовершенствованным покрытием скорость дв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жения составляет 30 - 50 км/час, с переходным покрытием – 20-40 км/час, на грунтовых дорогах 10-20 км/час. Это приводит к перерасходу горючего и п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вышенному загрязнению атмосферы.</w:t>
                                  </w:r>
                                </w:p>
                                <w:p w14:paraId="1AD6C23D" w14:textId="77777777" w:rsidR="00A24D23" w:rsidRPr="005830AF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4C47" id="Надпись 24" o:spid="_x0000_s1136" type="#_x0000_t202" style="position:absolute;left:0;text-align:left;margin-left:56.5pt;margin-top:4.3pt;width:460.8pt;height:73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" o:allowincell="f" filled="f" stroked="f">
                      <v:textbox>
                        <w:txbxContent>
                          <w:p w14:paraId="5A5D7C7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4.6. Защита от вредных воздействий инженерных коммуникаций и сооружений</w:t>
                            </w:r>
                          </w:p>
                          <w:p w14:paraId="4F7C7CCE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</w:p>
                          <w:p w14:paraId="75CCBEAE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4.6.1. Защита от электромагнитного излучения</w:t>
                            </w:r>
                          </w:p>
                          <w:p w14:paraId="4ABBFCDE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Источниками электромагнитного излучения в районе являются сущес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вующие высоковольтные воздушные линии электропередач 110,35,10кВ. Пр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дельно допустимые уровни напряженности для территорий жилой застройки составляют 1 кв/м2, для населенной местности – 15 кв/м2.</w:t>
                            </w:r>
                          </w:p>
                          <w:p w14:paraId="28E09A9B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Степень опасности воздействия электрического поля для человека ув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личивается с увеличением напряженности поля и времени пребывания в нем. В целях защиты населения устанавливается санитарно-защитные зоны вдоль трасс ВЛ по обе стороны от проекций крайних фазных проводов в направл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нии, перпендикулярном ВЛ для ВЛ 110 кВ – 20 м, для ВЛ 35 кВ – 15 м, для ВЛ 10 кВ – 10 м. Размеры охранных зон существующих ВЛ определены по «Пр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вилам охраны электрических сетей напряжением свыше 1000 В.» М. Энерг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атомиздат, 1985г. к СНиП 2.05.02-85 (п. 5.21)</w:t>
                            </w:r>
                          </w:p>
                          <w:p w14:paraId="4B97EA80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Сельхозугодья, расположенные в санитарно-защитных зонах ВЛ, рек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мендуется использовать для выращивания культур, не требующих ручной 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работки. </w:t>
                            </w:r>
                          </w:p>
                          <w:p w14:paraId="1E0C0133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</w:p>
                          <w:p w14:paraId="4D96CD0E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4.6.2. Охрана от транспортных коммуникаций</w:t>
                            </w:r>
                          </w:p>
                          <w:p w14:paraId="2D456F86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составе общей проблемы экологической безопасности сокращение уровня транспортного загрязнения занимает важнейшее место.</w:t>
                            </w:r>
                          </w:p>
                          <w:p w14:paraId="5BD42E8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</w:p>
                          <w:p w14:paraId="760B1DB4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Автомобильный транспорт</w:t>
                            </w:r>
                          </w:p>
                          <w:p w14:paraId="237F88F7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приземном воздушном слое зоны влияния автомобильных дорог под воздействием дорожного движения и внутренних атмосферных факторов 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прерывно протекают гидродинамические, тепловые, электромагнитные, хим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ческие и фотохимические процессы.</w:t>
                            </w:r>
                          </w:p>
                          <w:p w14:paraId="6EB627E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От характера этих процессов зависит пространственное распростран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ние отработанных газов (ОГ) автомобилей, в которых содержится более 200 токсичных веществ, в том числе оксид углерода, диоксиды азота и серы, 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единения свинца и другие тяжелые металлы. Количество вредных выбросов зависит от интенсивности и режима движения автомобилей – скоростей дв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жения потока, частоты переключения передач, простоев на светофорах, ж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лезнодорожных переездах и в транспортных заторах.</w:t>
                            </w:r>
                          </w:p>
                          <w:p w14:paraId="5D2576EC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Режим движения автомобилей зависит от дорожных условий – радиусов горизонтальных и вертикальных кривых, типов и состояния дорожных покр</w:t>
                            </w:r>
                            <w:r>
                              <w:rPr>
                                <w:rFonts w:ascii="Arial" w:hAnsi="Arial" w:cs="Arial"/>
                              </w:rPr>
                              <w:t>ы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тий, величины продольных уклонов, уровней загрузки дорог движением, ро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ности и шероховатости покрытия, количества пересечений в одном уровне. </w:t>
                            </w:r>
                          </w:p>
                          <w:p w14:paraId="015029F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Основным фактором снижения количества выбросов является скорость и непрерывность движения транспортного потока. Исследованиями установл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но, что наименьшее загрязнение выхлопными газами происходит при ск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рости автомобилей 60-70 км/час.</w:t>
                            </w:r>
                          </w:p>
                          <w:p w14:paraId="7B6656E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Существующее состояние сети автодорог не обеспечивает такие скор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сти.</w:t>
                            </w:r>
                          </w:p>
                          <w:p w14:paraId="2020868E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На большинстве дорог с усовершенствованным покрытием скорость дв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жения составляет 30 - 50 км/час, с переходным покрытием – 20-40 км/час, на грунтовых дорогах 10-20 км/час. Это приводит к перерасходу горючего и 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вышенному загрязнению атмосферы.</w:t>
                            </w:r>
                          </w:p>
                          <w:p w14:paraId="1AD6C23D" w14:textId="77777777" w:rsidR="00A24D23" w:rsidRPr="005830AF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55473D4C" wp14:editId="20FF617B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8B15B4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73D4C" id="Надпись 23" o:spid="_x0000_s1137" type="#_x0000_t202" style="position:absolute;left:0;text-align:left;margin-left:519.6pt;margin-top:.5pt;width:21.6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CLqBXSDgIA&#10;ANY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128B15B4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590883C3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36B3B90A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CE8F5F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A5F081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897441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DD34E6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7366E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C3FD9E6" w14:textId="77777777" w:rsidR="00A24D23" w:rsidRDefault="00A24D23" w:rsidP="00733F4E"/>
        </w:tc>
      </w:tr>
      <w:tr w:rsidR="00A24D23" w14:paraId="3C1D503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E1B0F2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210FE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26AF3F1" w14:textId="77777777" w:rsidR="00A24D23" w:rsidRDefault="00A24D23" w:rsidP="00733F4E"/>
        </w:tc>
      </w:tr>
      <w:tr w:rsidR="00A24D23" w14:paraId="0056B42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B9B753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ECCF5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8DC23D1" w14:textId="77777777" w:rsidR="00A24D23" w:rsidRDefault="00A24D23" w:rsidP="00733F4E"/>
        </w:tc>
      </w:tr>
      <w:tr w:rsidR="00A24D23" w14:paraId="5E5C346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94A5B5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9E04C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D29F9AD" w14:textId="77777777" w:rsidR="00A24D23" w:rsidRDefault="00A24D23" w:rsidP="00733F4E"/>
        </w:tc>
      </w:tr>
      <w:tr w:rsidR="00A24D23" w14:paraId="10B33E9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1253CD28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F23AA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EC1825E" w14:textId="77777777" w:rsidR="00A24D23" w:rsidRDefault="00A24D23" w:rsidP="00733F4E"/>
        </w:tc>
      </w:tr>
      <w:tr w:rsidR="00A24D23" w14:paraId="73FE5C3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7751D2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ECCD3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188B116" w14:textId="77777777" w:rsidR="00A24D23" w:rsidRDefault="00A24D23" w:rsidP="00733F4E"/>
        </w:tc>
      </w:tr>
      <w:tr w:rsidR="00A24D23" w14:paraId="750171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0240E1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E17A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31EF09D" w14:textId="77777777" w:rsidR="00A24D23" w:rsidRDefault="00A24D23" w:rsidP="00733F4E"/>
        </w:tc>
      </w:tr>
      <w:tr w:rsidR="00A24D23" w14:paraId="40BC31D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37375D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7DB0B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3F17256" w14:textId="77777777" w:rsidR="00A24D23" w:rsidRDefault="00A24D23" w:rsidP="00733F4E"/>
        </w:tc>
      </w:tr>
      <w:tr w:rsidR="00A24D23" w14:paraId="4D42CEF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ED20FA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04D9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59E8436" w14:textId="77777777" w:rsidR="00A24D23" w:rsidRDefault="00A24D23" w:rsidP="00733F4E"/>
        </w:tc>
      </w:tr>
      <w:tr w:rsidR="00A24D23" w14:paraId="3AE7538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170B31F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88FF8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9C0220E" w14:textId="77777777" w:rsidR="00A24D23" w:rsidRDefault="00A24D23" w:rsidP="00733F4E"/>
        </w:tc>
      </w:tr>
      <w:tr w:rsidR="00A24D23" w14:paraId="5A877FA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77BE663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2525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65D7612" w14:textId="77777777" w:rsidR="00A24D23" w:rsidRDefault="00A24D23" w:rsidP="00733F4E"/>
        </w:tc>
      </w:tr>
      <w:tr w:rsidR="00A24D23" w14:paraId="73BE1BA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B39382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2D28F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88A1115" w14:textId="77777777" w:rsidR="00A24D23" w:rsidRDefault="00A24D23" w:rsidP="00733F4E"/>
        </w:tc>
      </w:tr>
      <w:tr w:rsidR="00A24D23" w14:paraId="3D4B45C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F38E63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567B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FC96C45" w14:textId="77777777" w:rsidR="00A24D23" w:rsidRDefault="00A24D23" w:rsidP="00733F4E"/>
        </w:tc>
      </w:tr>
      <w:tr w:rsidR="00A24D23" w14:paraId="50C2697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BC1557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F86C1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F581249" w14:textId="77777777" w:rsidR="00A24D23" w:rsidRDefault="00A24D23" w:rsidP="00733F4E"/>
        </w:tc>
      </w:tr>
      <w:tr w:rsidR="00A24D23" w14:paraId="6599700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D55BAA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E55A4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C51A94" w14:textId="77777777" w:rsidR="00A24D23" w:rsidRDefault="00A24D23" w:rsidP="00733F4E"/>
        </w:tc>
      </w:tr>
      <w:tr w:rsidR="00A24D23" w14:paraId="0B02440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A6B118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8C849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1C699AD" w14:textId="77777777" w:rsidR="00A24D23" w:rsidRDefault="00A24D23" w:rsidP="00733F4E"/>
        </w:tc>
      </w:tr>
      <w:tr w:rsidR="00A24D23" w14:paraId="2F9E00B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0F7E97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C4C49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4B7860A" w14:textId="77777777" w:rsidR="00A24D23" w:rsidRDefault="00A24D23" w:rsidP="00733F4E"/>
        </w:tc>
      </w:tr>
      <w:tr w:rsidR="00A24D23" w14:paraId="446E604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B8ECA4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285B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600B6B6" w14:textId="77777777" w:rsidR="00A24D23" w:rsidRDefault="00A24D23" w:rsidP="00733F4E"/>
        </w:tc>
      </w:tr>
      <w:tr w:rsidR="00A24D23" w14:paraId="6623C5B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970367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E5852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0325641" w14:textId="77777777" w:rsidR="00A24D23" w:rsidRDefault="00A24D23" w:rsidP="00733F4E"/>
        </w:tc>
      </w:tr>
      <w:tr w:rsidR="00A24D23" w14:paraId="470692E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564EFF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56EBE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DA53C48" w14:textId="77777777" w:rsidR="00A24D23" w:rsidRDefault="00A24D23" w:rsidP="00733F4E"/>
        </w:tc>
      </w:tr>
      <w:tr w:rsidR="00A24D23" w14:paraId="2F19B10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23EDF1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02600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32A0BF5" w14:textId="77777777" w:rsidR="00A24D23" w:rsidRDefault="00A24D23" w:rsidP="00733F4E"/>
        </w:tc>
      </w:tr>
      <w:tr w:rsidR="00A24D23" w14:paraId="30B0364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07A98A01" w14:textId="77777777" w:rsidR="00A24D23" w:rsidRDefault="00A24D23" w:rsidP="00733F4E"/>
        </w:tc>
        <w:tc>
          <w:tcPr>
            <w:tcW w:w="369" w:type="dxa"/>
          </w:tcPr>
          <w:p w14:paraId="0E1FF2C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1686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2FFF6EB" w14:textId="77777777" w:rsidR="00A24D23" w:rsidRDefault="00A24D23" w:rsidP="00733F4E"/>
        </w:tc>
      </w:tr>
      <w:tr w:rsidR="00A24D23" w14:paraId="5402FF3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731E9E94" w14:textId="77777777" w:rsidR="00A24D23" w:rsidRDefault="00A24D23" w:rsidP="00733F4E"/>
        </w:tc>
        <w:tc>
          <w:tcPr>
            <w:tcW w:w="369" w:type="dxa"/>
          </w:tcPr>
          <w:p w14:paraId="78B6765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E7F5D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FCF6FDA" w14:textId="77777777" w:rsidR="00A24D23" w:rsidRDefault="00A24D23" w:rsidP="00733F4E"/>
        </w:tc>
      </w:tr>
      <w:tr w:rsidR="00A24D23" w14:paraId="4FEEF02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1205FF75" w14:textId="77777777" w:rsidR="00A24D23" w:rsidRDefault="00A24D23" w:rsidP="00733F4E"/>
        </w:tc>
        <w:tc>
          <w:tcPr>
            <w:tcW w:w="369" w:type="dxa"/>
          </w:tcPr>
          <w:p w14:paraId="0B25E58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2299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A62EB6F" w14:textId="77777777" w:rsidR="00A24D23" w:rsidRDefault="00A24D23" w:rsidP="00733F4E"/>
        </w:tc>
      </w:tr>
      <w:tr w:rsidR="00A24D23" w14:paraId="16D4E0B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7F87B9" w14:textId="5C326B99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29076FF7" wp14:editId="5C73A94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B470BE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59560974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76FF7" id="Прямоугольник 22" o:spid="_x0000_s1138" style="position:absolute;margin-left:-1.1pt;margin-top:4.7pt;width:12.4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4B470BE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59560974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86743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60C3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6AEB14F" w14:textId="77777777" w:rsidR="00A24D23" w:rsidRDefault="00A24D23" w:rsidP="00733F4E"/>
        </w:tc>
      </w:tr>
      <w:tr w:rsidR="00A24D23" w14:paraId="66BD66C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7FBCBA97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64F405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3613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495ED4C" w14:textId="77777777" w:rsidR="00A24D23" w:rsidRDefault="00A24D23" w:rsidP="00733F4E"/>
        </w:tc>
      </w:tr>
      <w:tr w:rsidR="00A24D23" w14:paraId="22662AD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0B1CEF42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7013805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F100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3878E2D" w14:textId="77777777" w:rsidR="00A24D23" w:rsidRDefault="00A24D23" w:rsidP="00733F4E"/>
        </w:tc>
      </w:tr>
      <w:tr w:rsidR="00A24D23" w14:paraId="1A8634A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4855EEE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B97A37B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67896B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60F7849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4EDD273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EC3F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4AD161C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A1EBB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7DC70B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F64E0D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5378504" w14:textId="3FE0B50B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D5F2B07" wp14:editId="3B4E24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915BC5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217A83C3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F2B07" id="Прямоугольник 21" o:spid="_x0000_s1139" style="position:absolute;left:0;text-align:left;margin-left:-.5pt;margin-top:14.5pt;width:12.4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56915BC5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217A83C3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DF697D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2CAF9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559C19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65F08D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C11DB3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412A6C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A9571D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23E2D5C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16D372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6E3525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9DB71F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2B08CD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A18DC9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D6290E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377A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5971C72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16D8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5035F0E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A99E42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95DA836" w14:textId="1810DDBA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67026C47" wp14:editId="1FE4655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73E75F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2F7FED92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26C47" id="Прямоугольник 20" o:spid="_x0000_s1140" style="position:absolute;left:0;text-align:left;margin-left:-1.1pt;margin-top:4.3pt;width:12.45pt;height:6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2E73E75F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2F7FED92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90B05B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6E839F8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604A0C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09C95D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CD202B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FBFAEF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7A88E0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85C866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B9969F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22D98C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A4AAFD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863C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94A1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80E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50F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AFF1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96D7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28A8EC" w14:textId="77777777" w:rsidR="00A24D23" w:rsidRDefault="00A24D23" w:rsidP="00733F4E">
            <w:pPr>
              <w:jc w:val="center"/>
              <w:rPr>
                <w:b/>
              </w:rPr>
            </w:pPr>
          </w:p>
          <w:p w14:paraId="0AE53EE7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AADD3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10F64547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52CC7FA5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A49C864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0A21AC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781EC36" w14:textId="55774250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6300DD99" wp14:editId="773F60F3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207A2" id="Прямая соединительная линия 1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E4FAD2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2B3B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4772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CC61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A0B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E6AB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0080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41CF51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BAFBD0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35B4CE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917584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AFEF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03452BE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2ACEB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05EFB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8A917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8C0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7DCF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56D84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71CBF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6A347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F62B71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2FA1A076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31D2ADB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6695A974" w14:textId="35D24BBA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33420F73" wp14:editId="2D8DD93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DDB67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Выполнение намеченной программы работ по совершенствованию д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рожной сети Республики Башкортостан позволит увеличить скорость движ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ния на дорогах до 40-60 км/час и сократить размеры вредных выбросов.</w:t>
                                  </w:r>
                                </w:p>
                                <w:p w14:paraId="3336DCD4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отличие от водной и воздушной среды, где протекает процесс сам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очищения, почва обладает этим свойством в незначительной степени. Ст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пень загрязнения почв вредными веществами и тяжелыми металлами, ра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пределение и перенос их на расстояние зависит от интенсивности, состав транспортного потока и режимов движения автотранспорта, а также от сор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ционной способности почвы и движения грунтовой воды.</w:t>
                                  </w:r>
                                </w:p>
                                <w:p w14:paraId="5AC285C2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Глубина проникновения тяжелых металлов в почву обычно не прев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шает 20 см, при сильном загрязнении они проникают на глубину до 160 см. Опа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ность такого загрязнения – возможность наступления токсичных соед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нений металлов в виде водорастворимых форм в грунтовые воды.</w:t>
                                  </w:r>
                                </w:p>
                                <w:p w14:paraId="73924E06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Совершенствование дорожной сети и санитарно-защитное озеленение позволяет уменьшить загрязнение почв придорожной полосы. Кардинальным решением является отказ от применения этилового бензина.</w:t>
                                  </w:r>
                                </w:p>
                                <w:p w14:paraId="4EC82142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процессе эксплуатации автодорог следует учитывать влияние доро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ной пыли, образующейся при движении автотранспорта. Поэтому учет нео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ходимых мероприятий по защите окружающей среды от дорожной пыли явл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ется неотъемлемой частью содержания автодорог, особенно с переходными и низшими дорожными одеждами, а также при стадийном методе строительства дорог с капитальными и облегченными типами дорожной одежды, когда на первой стадии строительства предусматриваются щебеночные и им подобные покрытия.</w:t>
                                  </w:r>
                                </w:p>
                                <w:p w14:paraId="6EB0BC2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На интенсивность пылеобразования влияют физико-механические сво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ства материала и состояние покрытия, скорость движения автотранспо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та, масса, габариты и тип движущихся по дороге транспортных средств. Средн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годовая запыленность придорожной полосы в расчете на 1 км протяжения 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ставляет 10-30 тонн для грунтовых дорог и 5-10 тонн для дорог с перехо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ным типом покрытия, что превышает предельно допустимую концентрацию соо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ветственно в 5-15 раз и в 3-5 раз в зависимости от интенсивности движ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ния и состояния покрытия.</w:t>
                                  </w:r>
                                </w:p>
                                <w:p w14:paraId="0D2F7346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Выполнение рекомендуемой программы работ позволит ликвидировать грунтовые дороги, являющиеся главным источником загрязнения.</w:t>
                                  </w:r>
                                </w:p>
                                <w:p w14:paraId="7065FA00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На дорогах с переходным типом покрытия перспективные размеры дв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жения составляют менее 100 авт/сутки и здесь достаточно периодически пр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водимых работ по обеспыливанию.</w:t>
                                  </w:r>
                                </w:p>
                                <w:p w14:paraId="1334CD56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К защитным мероприятиям по снижению запыленности окружающей м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стности относятся зеленые насаждения вдоль дорог.</w:t>
                                  </w:r>
                                </w:p>
                                <w:p w14:paraId="6BB60F1E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 проложении трасс дорог через населенные пункты, а также угодья, предназначенные для выращивания ценных сельскохозяйственных культур, следует предусматривать твердое покрытие дорожных одежд с укреплением обочин из материалов, обработанных вяжущими.</w:t>
                                  </w:r>
                                </w:p>
                                <w:p w14:paraId="426ED88D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Оценка воздействия транспортного шума производится при прохожд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нии дорог высших категорий через крупные населенные пункты. </w:t>
                                  </w:r>
                                </w:p>
                                <w:p w14:paraId="31766D5E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Воздействие шума на население, проживающее постоянно в придоро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ной полосе, проявляется в виде как объективного раздражения, так и объе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тивных патологических изменений органов слуха, центральной и сердечнос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судистой</w:t>
                                  </w:r>
                                  <w:r>
                                    <w:rPr>
                                      <w:rFonts w:ascii="Arial" w:hAnsi="Arial" w:cs="Arial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систем.</w:t>
                                  </w:r>
                                </w:p>
                                <w:p w14:paraId="274E8851" w14:textId="77777777" w:rsidR="00A24D23" w:rsidRDefault="00A24D23" w:rsidP="00A24D23">
                                  <w:pPr>
                                    <w:ind w:firstLine="70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20F73" id="Надпись 18" o:spid="_x0000_s1141" type="#_x0000_t202" style="position:absolute;left:0;text-align:left;margin-left:56.5pt;margin-top:4.3pt;width:460.8pt;height:733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" o:allowincell="f" filled="f" stroked="f">
                      <v:textbox>
                        <w:txbxContent>
                          <w:p w14:paraId="2DDDDB67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Выполнение намеченной программы работ по совершенствованию 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рожной сети Республики Башкортостан позволит увеличить скорость движ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ния на дорогах до 40-60 км/час и сократить размеры вредных выбросов.</w:t>
                            </w:r>
                          </w:p>
                          <w:p w14:paraId="3336DCD4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отличие от водной и воздушной среды, где протекает процесс сам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очищения, почва обладает этим свойством в незначительной степени. Ст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пень загрязнения почв вредными веществами и тяжелыми металлами, ра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пределение и перенос их на расстояние зависит от интенсивности, состав транспортного потока и режимов движения автотранспорта, а также от сор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</w:rPr>
                              <w:t>ционной способности почвы и движения грунтовой воды.</w:t>
                            </w:r>
                          </w:p>
                          <w:p w14:paraId="5AC285C2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Глубина проникновения тяжелых металлов в почву обычно не прев</w:t>
                            </w:r>
                            <w:r>
                              <w:rPr>
                                <w:rFonts w:ascii="Arial" w:hAnsi="Arial" w:cs="Arial"/>
                              </w:rPr>
                              <w:t>ы</w:t>
                            </w:r>
                            <w:r>
                              <w:rPr>
                                <w:rFonts w:ascii="Arial" w:hAnsi="Arial" w:cs="Arial"/>
                              </w:rPr>
                              <w:t>шает 20 см, при сильном загрязнении они проникают на глубину до 160 см. Опа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ность такого загрязнения – возможность наступления токсичных соед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нений металлов в виде водорастворимых форм в грунтовые воды.</w:t>
                            </w:r>
                          </w:p>
                          <w:p w14:paraId="73924E06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Совершенствование дорожной сети и санитарно-защитное озеленение позволяет уменьшить загрязнение почв придорожной полосы. Кардинальным решением является отказ от применения этилового бензина.</w:t>
                            </w:r>
                          </w:p>
                          <w:p w14:paraId="4EC82142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процессе эксплуатации автодорог следует учитывать влияние доро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ж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ной пыли, образующейся при движении автотранспорта. Поэтому учет нео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</w:rPr>
                              <w:t>ходимых мероприятий по защите окружающей среды от дорожной пыли явл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</w:rPr>
                              <w:t>ется неотъемлемой частью содержания автодорог, особенно с переходными и низшими дорожными одеждами, а также при стадийном методе строительства дорог с капитальными и облегченными типами дорожной одежды, когда на первой стадии строительства предусматриваются щебеночные и им подобные покрытия.</w:t>
                            </w:r>
                          </w:p>
                          <w:p w14:paraId="6EB0BC2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На интенсивность пылеобразования влияют физико-механические сво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й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ства материала и состояние покрытия, скорость движения автотранспо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та, масса, габариты и тип движущихся по дороге транспортных средств. Средн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годовая запыленность придорожной полосы в расчете на 1 км протяжения 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ставляет 10-30 тонн для грунтовых дорог и 5-10 тонн для дорог с перехо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ным типом покрытия, что превышает предельно допустимую концентрацию соо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ветственно в 5-15 раз и в 3-5 раз в зависимости от интенсивности движ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ния и состояния покрытия.</w:t>
                            </w:r>
                          </w:p>
                          <w:p w14:paraId="0D2F7346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Выполнение рекомендуемой программы работ позволит ликвидировать грунтовые дороги, являющиеся главным источником загрязнения.</w:t>
                            </w:r>
                          </w:p>
                          <w:p w14:paraId="7065FA00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На дорогах с переходным типом покрытия перспективные размеры дв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жения составляют менее 100 авт/сутки и здесь достаточно периодически пр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водимых работ по обеспыливанию.</w:t>
                            </w:r>
                          </w:p>
                          <w:p w14:paraId="1334CD56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К защитным мероприятиям по снижению запыленности окружающей м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стности относятся зеленые насаждения вдоль дорог.</w:t>
                            </w:r>
                          </w:p>
                          <w:p w14:paraId="6BB60F1E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 проложении трасс дорог через населенные пункты, а также угодья, предназначенные для выращивания ценных сельскохозяйственных культур, следует предусматривать твердое покрытие дорожных одежд с укреплением обочин из материалов, обработанных вяжущими.</w:t>
                            </w:r>
                          </w:p>
                          <w:p w14:paraId="426ED88D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Оценка воздействия транспортного шума производится при прохожд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нии дорог высших категорий через крупные населенные пункты. </w:t>
                            </w:r>
                          </w:p>
                          <w:p w14:paraId="31766D5E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Воздействие шума на население, проживающее постоянно в придоро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ж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ной полосе, проявляется в виде как объективного раздражения, так и объе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тивных патологических изменений органов слуха, центральной и сердечнос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судистой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систем.</w:t>
                            </w:r>
                          </w:p>
                          <w:p w14:paraId="274E8851" w14:textId="77777777" w:rsidR="00A24D23" w:rsidRDefault="00A24D23" w:rsidP="00A24D23">
                            <w:pPr>
                              <w:ind w:firstLine="70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08577297" wp14:editId="7C48A572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A2B80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77297" id="Надпись 17" o:spid="_x0000_s1142" type="#_x0000_t202" style="position:absolute;left:0;text-align:left;margin-left:519.6pt;margin-top:.5pt;width:21.6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BdqvZ9DgIA&#10;ANY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72EA2B80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1692B823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15AEC6E6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111129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2CC472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31DE10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A5EF35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AA0A6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15CE083" w14:textId="77777777" w:rsidR="00A24D23" w:rsidRDefault="00A24D23" w:rsidP="00733F4E"/>
        </w:tc>
      </w:tr>
      <w:tr w:rsidR="00A24D23" w14:paraId="34DCCE2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C4F72E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F9120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35F3F5" w14:textId="77777777" w:rsidR="00A24D23" w:rsidRDefault="00A24D23" w:rsidP="00733F4E"/>
        </w:tc>
      </w:tr>
      <w:tr w:rsidR="00A24D23" w14:paraId="736BE77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5DE7BD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41219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4B1C8A9" w14:textId="77777777" w:rsidR="00A24D23" w:rsidRDefault="00A24D23" w:rsidP="00733F4E"/>
        </w:tc>
      </w:tr>
      <w:tr w:rsidR="00A24D23" w14:paraId="5C9B613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D9AB10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6C87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7C646EB" w14:textId="77777777" w:rsidR="00A24D23" w:rsidRDefault="00A24D23" w:rsidP="00733F4E"/>
        </w:tc>
      </w:tr>
      <w:tr w:rsidR="00A24D23" w14:paraId="7CA59CB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4FEE5703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8CF44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B84B1CC" w14:textId="77777777" w:rsidR="00A24D23" w:rsidRDefault="00A24D23" w:rsidP="00733F4E"/>
        </w:tc>
      </w:tr>
      <w:tr w:rsidR="00A24D23" w14:paraId="1C5631B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87964B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939F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6D173DA" w14:textId="77777777" w:rsidR="00A24D23" w:rsidRDefault="00A24D23" w:rsidP="00733F4E"/>
        </w:tc>
      </w:tr>
      <w:tr w:rsidR="00A24D23" w14:paraId="4278B68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1BED45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E4B55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10CC89A" w14:textId="77777777" w:rsidR="00A24D23" w:rsidRDefault="00A24D23" w:rsidP="00733F4E"/>
        </w:tc>
      </w:tr>
      <w:tr w:rsidR="00A24D23" w14:paraId="27D60A3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BFF44A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F91B1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1926268" w14:textId="77777777" w:rsidR="00A24D23" w:rsidRDefault="00A24D23" w:rsidP="00733F4E"/>
        </w:tc>
      </w:tr>
      <w:tr w:rsidR="00A24D23" w14:paraId="6457DD7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952E96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D0CCD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14F2554" w14:textId="77777777" w:rsidR="00A24D23" w:rsidRDefault="00A24D23" w:rsidP="00733F4E"/>
        </w:tc>
      </w:tr>
      <w:tr w:rsidR="00A24D23" w14:paraId="6FF327C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19D7B87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CC2A0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A746FD5" w14:textId="77777777" w:rsidR="00A24D23" w:rsidRDefault="00A24D23" w:rsidP="00733F4E"/>
        </w:tc>
      </w:tr>
      <w:tr w:rsidR="00A24D23" w14:paraId="76C56D1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E4AD31D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91F23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075E9D" w14:textId="77777777" w:rsidR="00A24D23" w:rsidRDefault="00A24D23" w:rsidP="00733F4E"/>
        </w:tc>
      </w:tr>
      <w:tr w:rsidR="00A24D23" w14:paraId="5146F86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EF73D8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0888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81D7F7" w14:textId="77777777" w:rsidR="00A24D23" w:rsidRDefault="00A24D23" w:rsidP="00733F4E"/>
        </w:tc>
      </w:tr>
      <w:tr w:rsidR="00A24D23" w14:paraId="07464D4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AB50AF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72ADB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07F860D" w14:textId="77777777" w:rsidR="00A24D23" w:rsidRDefault="00A24D23" w:rsidP="00733F4E"/>
        </w:tc>
      </w:tr>
      <w:tr w:rsidR="00A24D23" w14:paraId="62B22B6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F10861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541F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6F0E5F2" w14:textId="77777777" w:rsidR="00A24D23" w:rsidRDefault="00A24D23" w:rsidP="00733F4E"/>
        </w:tc>
      </w:tr>
      <w:tr w:rsidR="00A24D23" w14:paraId="09A92B1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83750D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24A30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18EADA9" w14:textId="77777777" w:rsidR="00A24D23" w:rsidRDefault="00A24D23" w:rsidP="00733F4E"/>
        </w:tc>
      </w:tr>
      <w:tr w:rsidR="00A24D23" w14:paraId="4ABEC38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9E73DE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F200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BBDC86C" w14:textId="77777777" w:rsidR="00A24D23" w:rsidRDefault="00A24D23" w:rsidP="00733F4E"/>
        </w:tc>
      </w:tr>
      <w:tr w:rsidR="00A24D23" w14:paraId="31B078F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35F17C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1F5CE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83B9ADA" w14:textId="77777777" w:rsidR="00A24D23" w:rsidRDefault="00A24D23" w:rsidP="00733F4E"/>
        </w:tc>
      </w:tr>
      <w:tr w:rsidR="00A24D23" w14:paraId="1B3FFBA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A1E229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1691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9C9BC0D" w14:textId="77777777" w:rsidR="00A24D23" w:rsidRDefault="00A24D23" w:rsidP="00733F4E"/>
        </w:tc>
      </w:tr>
      <w:tr w:rsidR="00A24D23" w14:paraId="05059B4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0A58FE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8E7C2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73D4825" w14:textId="77777777" w:rsidR="00A24D23" w:rsidRDefault="00A24D23" w:rsidP="00733F4E"/>
        </w:tc>
      </w:tr>
      <w:tr w:rsidR="00A24D23" w14:paraId="60CA90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3235CC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BBBB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D4CA7B4" w14:textId="77777777" w:rsidR="00A24D23" w:rsidRDefault="00A24D23" w:rsidP="00733F4E"/>
        </w:tc>
      </w:tr>
      <w:tr w:rsidR="00A24D23" w14:paraId="7DC094D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6252EE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8536F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09ACD3D" w14:textId="77777777" w:rsidR="00A24D23" w:rsidRDefault="00A24D23" w:rsidP="00733F4E"/>
        </w:tc>
      </w:tr>
      <w:tr w:rsidR="00A24D23" w14:paraId="1AD74C5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601A1946" w14:textId="77777777" w:rsidR="00A24D23" w:rsidRDefault="00A24D23" w:rsidP="00733F4E"/>
        </w:tc>
        <w:tc>
          <w:tcPr>
            <w:tcW w:w="369" w:type="dxa"/>
          </w:tcPr>
          <w:p w14:paraId="64487C4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D5891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9F804A6" w14:textId="77777777" w:rsidR="00A24D23" w:rsidRDefault="00A24D23" w:rsidP="00733F4E"/>
        </w:tc>
      </w:tr>
      <w:tr w:rsidR="00A24D23" w14:paraId="77962CB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50987EFF" w14:textId="77777777" w:rsidR="00A24D23" w:rsidRDefault="00A24D23" w:rsidP="00733F4E"/>
        </w:tc>
        <w:tc>
          <w:tcPr>
            <w:tcW w:w="369" w:type="dxa"/>
          </w:tcPr>
          <w:p w14:paraId="054CCAD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0F4C0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BE4E79C" w14:textId="77777777" w:rsidR="00A24D23" w:rsidRDefault="00A24D23" w:rsidP="00733F4E"/>
        </w:tc>
      </w:tr>
      <w:tr w:rsidR="00A24D23" w14:paraId="45EA5A7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73DD7D8" w14:textId="77777777" w:rsidR="00A24D23" w:rsidRDefault="00A24D23" w:rsidP="00733F4E"/>
        </w:tc>
        <w:tc>
          <w:tcPr>
            <w:tcW w:w="369" w:type="dxa"/>
          </w:tcPr>
          <w:p w14:paraId="7A8E6D6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07225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DBE3B01" w14:textId="77777777" w:rsidR="00A24D23" w:rsidRDefault="00A24D23" w:rsidP="00733F4E"/>
        </w:tc>
      </w:tr>
      <w:tr w:rsidR="00A24D23" w14:paraId="33C392E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9CB363" w14:textId="42B36D66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DD3CD18" wp14:editId="7A98604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085E00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3B0B18F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3CD18" id="Прямоугольник 16" o:spid="_x0000_s1143" style="position:absolute;margin-left:-1.1pt;margin-top:4.7pt;width:12.45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B085E00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3B0B18F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9AACF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EB3F7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BEDFB04" w14:textId="77777777" w:rsidR="00A24D23" w:rsidRDefault="00A24D23" w:rsidP="00733F4E"/>
        </w:tc>
      </w:tr>
      <w:tr w:rsidR="00A24D23" w14:paraId="54BEB49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70E8A36D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27D28D2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7EC57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16B8449" w14:textId="77777777" w:rsidR="00A24D23" w:rsidRDefault="00A24D23" w:rsidP="00733F4E"/>
        </w:tc>
      </w:tr>
      <w:tr w:rsidR="00A24D23" w14:paraId="6057C65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3323F1E8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0504295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B2190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A775DD6" w14:textId="77777777" w:rsidR="00A24D23" w:rsidRDefault="00A24D23" w:rsidP="00733F4E"/>
        </w:tc>
      </w:tr>
      <w:tr w:rsidR="00A24D23" w14:paraId="10205FA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260CB27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65E5EF2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6D6A92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99E11DF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221ED18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2094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A2B5F9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FA39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633891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433171D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3582AC4" w14:textId="42DDE3D3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616FDB12" wp14:editId="681684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EC78C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34E2FA82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DB12" id="Прямоугольник 15" o:spid="_x0000_s1144" style="position:absolute;left:0;text-align:left;margin-left:-.5pt;margin-top:14.5pt;width:12.4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32EC78C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34E2FA82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86D601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0B553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8D15ED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3E6472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AE852D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DBEDBD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E05C4B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E587DFD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600D393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44365F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38ABE90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616CC9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3B4898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D427E1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7E04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4439E3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A8F0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2ED1B7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7A0498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AED03FD" w14:textId="39BDA7D6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1B343B13" wp14:editId="7095B13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A1EF71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3F6BADCD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43B13" id="Прямоугольник 14" o:spid="_x0000_s1145" style="position:absolute;left:0;text-align:left;margin-left:-1.1pt;margin-top:4.3pt;width:12.45pt;height:6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0A1EF71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3F6BADCD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1BEEF8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F7059A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39EA157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8EEBCE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B312EA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8D7DDD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C664FC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C0F7B0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A04810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9D237E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0B732B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9CB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938A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02C0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5C09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A359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7193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0ECBEF" w14:textId="77777777" w:rsidR="00A24D23" w:rsidRDefault="00A24D23" w:rsidP="00733F4E">
            <w:pPr>
              <w:jc w:val="center"/>
              <w:rPr>
                <w:b/>
              </w:rPr>
            </w:pPr>
          </w:p>
          <w:p w14:paraId="3DB28D2E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EF32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55221586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17A09C09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78EBD65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C8EDA8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9D7430F" w14:textId="4920C03A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3DCB1335" wp14:editId="24897A2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D7E4F" id="Прямая соединительная линия 1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2347BE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2248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F760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FE37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69F9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5C07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4A5A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4432D7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5F31E8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390A55E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75D202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7C2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3041E1D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6A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4CE0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1AC73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1AEFD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2F973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88CF1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3BD0F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8DB8A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06B16F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7AA66B60" w14:textId="77777777" w:rsidR="00A24D23" w:rsidRDefault="00A24D23" w:rsidP="00A24D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24D23" w14:paraId="7214DAF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D723676" w14:textId="013BE543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32ACA0C9" wp14:editId="611BC40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B49B0E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4AD43F3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Общий уровень транспортного шума зависит от интенсивности и скор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сти транспортного потока, эксплуатационного состояния автомобилей, объема и характера перевозимых грузов, подачи звуковых сигналов. Для улучшения экологической обстановки рекомендуется строительство обходов поселений дорогами со значительными размерами транзитного движения. Проектом предлагается строительство объездных дорог вокруг сёл Миякитамак на 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ществующей дороге республиканского значения и Миякибашево на проект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руемой части дороги республиканского значения. На участках дорог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кат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горий в пределах населенных пунктов предусматриваются шумозащитные п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лосы из зеленых насаждений, отделяющих проезжую часть от жилых масс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вов, что позволит снизить шумовое воздействие до уровня санита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ных норм.</w:t>
                                  </w:r>
                                </w:p>
                                <w:p w14:paraId="26148F48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 оценке состояния растительности учитывается неблагоприятное воздействие на нее загрязнения атмосферного воздуха выхлопными газами автомобилей, пылеобразование в процессе эксплуатации дорог, заболачив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ние прилегающих к дороге площадей, вырубка леса, геохимическое загрязн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ние почв вследствие утечки горюче-смазочных материалов, продуктами ист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рания автомобильных шин и покрытий автодорог, а также твердыми выброс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ми.</w:t>
                                  </w:r>
                                </w:p>
                                <w:p w14:paraId="7DC97400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Проложение автодорог по лесным массивам в большинстве случаев не учитывает места обитания, размножения и путей миграции животных, что пр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водит к сокращению их численности, а при переходе животных через дорогу возникают аварийные ситуации.</w:t>
                                  </w:r>
                                </w:p>
                                <w:p w14:paraId="347422B4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Для сохранения природных ресурсов необходимо предусмотреть мер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приятия по защите растительного и животного мира.</w:t>
                                  </w:r>
                                </w:p>
                                <w:p w14:paraId="66643339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 проложении трасс вновь строящихся дорог рекомендуется мин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мальное затрагивание лесов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группы, обход питомников и заповедных зон.</w:t>
                                  </w:r>
                                </w:p>
                                <w:p w14:paraId="2D0DF7C3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Дороги следует прокладывать по неудобным землям и малоценным сельхозугодьям. На временно изымаемых участках сельскохозяйственных и лесных угодий предусматривается их последующая рекультивация и лесово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становление.</w:t>
                                  </w:r>
                                </w:p>
                                <w:p w14:paraId="0BE6B674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местах перехода животных через дороги следует установить соотве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ствующие знаки и указатели.</w:t>
                                  </w:r>
                                </w:p>
                                <w:p w14:paraId="2CF245FA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 зоне влияния автомобильных дорог грунтовые и поверхностные воды в высшей степени подвержены опасности загрязнения маслами, топливом, см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зочными материалами, продуктами истирания шин, антигололедными мат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риалами, тяжелыми металлами. Даже минимальное количество этих в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ществ может сильно изменить качество воды, что отрицательно влияет на ж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вые организмы. Существенный ущерб биосфере наносит эрозия почвы.</w:t>
                                  </w:r>
                                </w:p>
                                <w:p w14:paraId="65734662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Массовые потери грунта с обнаженных, лишенных растительности п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верхностей стали распространенным явлением. С незакрепленного откоса смыв происходит в 1000 раз интенсивнее, чем после образования дернины. Противоэрозионные мероприятия при строительстве и ремонте автомобил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ных дорог – укрепление откосов, устройство быстротоков, рассеивающих трамплинов и гасителей водной энергии, должны быть обязательными, иначе неизбежно возрастает ущерб для окружающих земель и конструктивных эл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ментов самой дороги.</w:t>
                                  </w:r>
                                </w:p>
                                <w:p w14:paraId="1260112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Закладка грунтовых резервов и карьеров дорожно-строительных мат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риалов на затопляемых поймах рек, разработка грунтов средствами гидром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ханизации также отрицательно сказывается на состоянии водоемов.</w:t>
                                  </w:r>
                                </w:p>
                                <w:p w14:paraId="0A7E6F5E" w14:textId="77777777" w:rsidR="00A24D23" w:rsidRDefault="00A24D23" w:rsidP="00A24D23">
                                  <w:pPr>
                                    <w:ind w:firstLine="709"/>
                                  </w:pPr>
                                </w:p>
                                <w:p w14:paraId="2F832218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A0C9" id="Надпись 12" o:spid="_x0000_s1146" type="#_x0000_t202" style="position:absolute;left:0;text-align:left;margin-left:56.5pt;margin-top:4.3pt;width:460.8pt;height:73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GNtzH4P&#10;AgAA2A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4DB49B0E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AD43F3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Общий уровень транспортного шума зависит от интенсивности и скор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сти транспортного потока, эксплуатационного состояния автомобилей, объема и характера перевозимых грузов, подачи звуковых сигналов. Для улучшения экологической обстановки рекомендуется строительство обходов поселений дорогами со значительными размерами транзитного движения. Проектом предлагается строительство объездных дорог вокруг сёл Миякитамак на 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</w:rPr>
                              <w:t>ществующей дороге республиканского значения и Миякибашево на проект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руемой части дороги республиканского значения. На участках дорог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кат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горий в пределах населенных пунктов предусматриваются шумозащитные 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лосы из зеленых насаждений, отделяющих проезжую часть от жилых масс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вов, что позволит снизить шумовое воздействие до уровня санита</w:t>
                            </w:r>
                            <w:r>
                              <w:rPr>
                                <w:rFonts w:ascii="Arial" w:hAnsi="Arial" w:cs="Arial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ных норм.</w:t>
                            </w:r>
                          </w:p>
                          <w:p w14:paraId="26148F48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 оценке состояния растительности учитывается неблагоприятное воздействие на нее загрязнения атмосферного воздуха выхлопными газами автомобилей, пылеобразование в процессе эксплуатации дорог, заболачив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ние прилегающих к дороге площадей, вырубка леса, геохимическое загрязн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ние почв вследствие утечки горюче-смазочных материалов, продуктами ист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рания автомобильных шин и покрытий автодорог, а также твердыми выброс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ми.</w:t>
                            </w:r>
                          </w:p>
                          <w:p w14:paraId="7DC97400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Проложение автодорог по лесным массивам в большинстве случаев не учитывает места обитания, размножения и путей миграции животных, что пр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водит к сокращению их численности, а при переходе животных через дорогу возникают аварийные ситуации.</w:t>
                            </w:r>
                          </w:p>
                          <w:p w14:paraId="347422B4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Для сохранения природных ресурсов необходимо предусмотреть мер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приятия по защите растительного и животного мира.</w:t>
                            </w:r>
                          </w:p>
                          <w:p w14:paraId="66643339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 проложении трасс вновь строящихся дорог рекомендуется мин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мальное затрагивание лесов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группы, обход питомников и заповедных зон.</w:t>
                            </w:r>
                          </w:p>
                          <w:p w14:paraId="2D0DF7C3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Дороги следует прокладывать по неудобным землям и малоценным сельхозугодьям. На временно изымаемых участках сельскохозяйственных и лесных угодий предусматривается их последующая рекультивация и лесово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становление.</w:t>
                            </w:r>
                          </w:p>
                          <w:p w14:paraId="0BE6B674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местах перехода животных через дороги следует установить соотве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ствующие знаки и указатели.</w:t>
                            </w:r>
                          </w:p>
                          <w:p w14:paraId="2CF245FA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В зоне влияния автомобильных дорог грунтовые и поверхностные воды в высшей степени подвержены опасности загрязнения маслами, топливом, см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зочными материалами, продуктами истирания шин, антигололедными мат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риалами, тяжелыми металлами. Даже минимальное количество этих в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ществ может сильно изменить качество воды, что отрицательно влияет на ж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вые организмы. Существенный ущерб биосфере наносит эрозия почвы.</w:t>
                            </w:r>
                          </w:p>
                          <w:p w14:paraId="65734662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Массовые потери грунта с обнаженных, лишенных растительности 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верхностей стали распространенным явлением. С незакрепленного откоса смыв происходит в 1000 раз интенсивнее, чем после образования дернины. Противоэрозионные мероприятия при строительстве и ремонте автомобил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ных дорог – укрепление откосов, устройство быстротоков, рассеивающих трамплинов и гасителей водной энергии, должны быть обязательными, иначе неизбежно возрастает ущерб для окружающих земель и конструктивных эл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ментов самой дороги.</w:t>
                            </w:r>
                          </w:p>
                          <w:p w14:paraId="1260112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Закладка грунтовых резервов и карьеров дорожно-строительных мат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риалов на затопляемых поймах рек, разработка грунтов средствами гидром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ханизации также отрицательно сказывается на состоянии водоемов.</w:t>
                            </w:r>
                          </w:p>
                          <w:p w14:paraId="0A7E6F5E" w14:textId="77777777" w:rsidR="00A24D23" w:rsidRDefault="00A24D23" w:rsidP="00A24D23">
                            <w:pPr>
                              <w:ind w:firstLine="709"/>
                            </w:pPr>
                          </w:p>
                          <w:p w14:paraId="2F832218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23A11244" wp14:editId="29AE5DCE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C5884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11244" id="Надпись 11" o:spid="_x0000_s1147" type="#_x0000_t202" style="position:absolute;left:0;text-align:left;margin-left:519.6pt;margin-top:.5pt;width:21.6pt;height:2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" o:allowincell="f" filled="f" stroked="f">
                      <v:textbox>
                        <w:txbxContent>
                          <w:p w14:paraId="5D5C5884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01A03EFD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7B9D1585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F9690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C4FF27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E1C972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521815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6AA17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2C15667" w14:textId="77777777" w:rsidR="00A24D23" w:rsidRDefault="00A24D23" w:rsidP="00733F4E"/>
        </w:tc>
      </w:tr>
      <w:tr w:rsidR="00A24D23" w14:paraId="567F83A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9DF253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42A8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4FFDAF4" w14:textId="77777777" w:rsidR="00A24D23" w:rsidRDefault="00A24D23" w:rsidP="00733F4E"/>
        </w:tc>
      </w:tr>
      <w:tr w:rsidR="00A24D23" w14:paraId="4ACD20C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4EB82A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008AD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1DA9D30" w14:textId="77777777" w:rsidR="00A24D23" w:rsidRDefault="00A24D23" w:rsidP="00733F4E"/>
        </w:tc>
      </w:tr>
      <w:tr w:rsidR="00A24D23" w14:paraId="5C36EC5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A6FC3D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B9F75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536ADA" w14:textId="77777777" w:rsidR="00A24D23" w:rsidRDefault="00A24D23" w:rsidP="00733F4E"/>
        </w:tc>
      </w:tr>
      <w:tr w:rsidR="00A24D23" w14:paraId="130A2CB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421663FB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0676D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30ADE97" w14:textId="77777777" w:rsidR="00A24D23" w:rsidRDefault="00A24D23" w:rsidP="00733F4E"/>
        </w:tc>
      </w:tr>
      <w:tr w:rsidR="00A24D23" w14:paraId="0287391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86109A6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BBD12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9530F84" w14:textId="77777777" w:rsidR="00A24D23" w:rsidRDefault="00A24D23" w:rsidP="00733F4E"/>
        </w:tc>
      </w:tr>
      <w:tr w:rsidR="00A24D23" w14:paraId="1FAFEC8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8A4C2E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5D23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CEE5E99" w14:textId="77777777" w:rsidR="00A24D23" w:rsidRDefault="00A24D23" w:rsidP="00733F4E"/>
        </w:tc>
      </w:tr>
      <w:tr w:rsidR="00A24D23" w14:paraId="7B717F7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B119B7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85BBF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E897C46" w14:textId="77777777" w:rsidR="00A24D23" w:rsidRDefault="00A24D23" w:rsidP="00733F4E"/>
        </w:tc>
      </w:tr>
      <w:tr w:rsidR="00A24D23" w14:paraId="37C629D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C32EF3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ED5E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93029F3" w14:textId="77777777" w:rsidR="00A24D23" w:rsidRDefault="00A24D23" w:rsidP="00733F4E"/>
        </w:tc>
      </w:tr>
      <w:tr w:rsidR="00A24D23" w14:paraId="28AF5C0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4840F44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E81E55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9E09B37" w14:textId="77777777" w:rsidR="00A24D23" w:rsidRDefault="00A24D23" w:rsidP="00733F4E"/>
        </w:tc>
      </w:tr>
      <w:tr w:rsidR="00A24D23" w14:paraId="22AC990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6A6A6A95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7C18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6173080" w14:textId="77777777" w:rsidR="00A24D23" w:rsidRDefault="00A24D23" w:rsidP="00733F4E"/>
        </w:tc>
      </w:tr>
      <w:tr w:rsidR="00A24D23" w14:paraId="7BDC5B9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76BAE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EC9C8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33D25B5" w14:textId="77777777" w:rsidR="00A24D23" w:rsidRDefault="00A24D23" w:rsidP="00733F4E"/>
        </w:tc>
      </w:tr>
      <w:tr w:rsidR="00A24D23" w14:paraId="7C0F0EC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FB334C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FBBC3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C7127C1" w14:textId="77777777" w:rsidR="00A24D23" w:rsidRDefault="00A24D23" w:rsidP="00733F4E"/>
        </w:tc>
      </w:tr>
      <w:tr w:rsidR="00A24D23" w14:paraId="320806C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8B69ED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F880F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8774112" w14:textId="77777777" w:rsidR="00A24D23" w:rsidRDefault="00A24D23" w:rsidP="00733F4E"/>
        </w:tc>
      </w:tr>
      <w:tr w:rsidR="00A24D23" w14:paraId="4002514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8F83BA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158D8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3E414E4" w14:textId="77777777" w:rsidR="00A24D23" w:rsidRDefault="00A24D23" w:rsidP="00733F4E"/>
        </w:tc>
      </w:tr>
      <w:tr w:rsidR="00A24D23" w14:paraId="3A8F2EB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3F52AE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7C6B8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3374642" w14:textId="77777777" w:rsidR="00A24D23" w:rsidRDefault="00A24D23" w:rsidP="00733F4E"/>
        </w:tc>
      </w:tr>
      <w:tr w:rsidR="00A24D23" w14:paraId="06F8FAB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2200DD8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4062B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F179697" w14:textId="77777777" w:rsidR="00A24D23" w:rsidRDefault="00A24D23" w:rsidP="00733F4E"/>
        </w:tc>
      </w:tr>
      <w:tr w:rsidR="00A24D23" w14:paraId="4FDDACF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8B732D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2665A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7179C8E" w14:textId="77777777" w:rsidR="00A24D23" w:rsidRDefault="00A24D23" w:rsidP="00733F4E"/>
        </w:tc>
      </w:tr>
      <w:tr w:rsidR="00A24D23" w14:paraId="782398E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641F84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DE35CD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6C2BEEF" w14:textId="77777777" w:rsidR="00A24D23" w:rsidRDefault="00A24D23" w:rsidP="00733F4E"/>
        </w:tc>
      </w:tr>
      <w:tr w:rsidR="00A24D23" w14:paraId="24E7A96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8AE046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ECA51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F860E84" w14:textId="77777777" w:rsidR="00A24D23" w:rsidRDefault="00A24D23" w:rsidP="00733F4E"/>
        </w:tc>
      </w:tr>
      <w:tr w:rsidR="00A24D23" w14:paraId="6AB2819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65AD13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1A4F4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D5F43A3" w14:textId="77777777" w:rsidR="00A24D23" w:rsidRDefault="00A24D23" w:rsidP="00733F4E"/>
        </w:tc>
      </w:tr>
      <w:tr w:rsidR="00A24D23" w14:paraId="54833F9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5D2201E6" w14:textId="77777777" w:rsidR="00A24D23" w:rsidRDefault="00A24D23" w:rsidP="00733F4E"/>
        </w:tc>
        <w:tc>
          <w:tcPr>
            <w:tcW w:w="369" w:type="dxa"/>
          </w:tcPr>
          <w:p w14:paraId="7CAFCD6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6834D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BBF49E8" w14:textId="77777777" w:rsidR="00A24D23" w:rsidRDefault="00A24D23" w:rsidP="00733F4E"/>
        </w:tc>
      </w:tr>
      <w:tr w:rsidR="00A24D23" w14:paraId="1E6B989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4A2B7CCA" w14:textId="77777777" w:rsidR="00A24D23" w:rsidRDefault="00A24D23" w:rsidP="00733F4E"/>
        </w:tc>
        <w:tc>
          <w:tcPr>
            <w:tcW w:w="369" w:type="dxa"/>
          </w:tcPr>
          <w:p w14:paraId="015F31A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1304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4A5243B" w14:textId="77777777" w:rsidR="00A24D23" w:rsidRDefault="00A24D23" w:rsidP="00733F4E"/>
        </w:tc>
      </w:tr>
      <w:tr w:rsidR="00A24D23" w14:paraId="79813A9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20CAAD2F" w14:textId="77777777" w:rsidR="00A24D23" w:rsidRDefault="00A24D23" w:rsidP="00733F4E"/>
        </w:tc>
        <w:tc>
          <w:tcPr>
            <w:tcW w:w="369" w:type="dxa"/>
          </w:tcPr>
          <w:p w14:paraId="1A62980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6E0D1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FFA1EED" w14:textId="77777777" w:rsidR="00A24D23" w:rsidRDefault="00A24D23" w:rsidP="00733F4E"/>
        </w:tc>
      </w:tr>
      <w:tr w:rsidR="00A24D23" w14:paraId="7CB028F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B0D006" w14:textId="0BE07FC0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75468CF9" wp14:editId="0C4D486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C07742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5CAC094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8CF9" id="Прямоугольник 10" o:spid="_x0000_s1148" style="position:absolute;margin-left:-1.1pt;margin-top:4.7pt;width:12.4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72C07742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5CAC094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29600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56C5E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CF27645" w14:textId="77777777" w:rsidR="00A24D23" w:rsidRDefault="00A24D23" w:rsidP="00733F4E"/>
        </w:tc>
      </w:tr>
      <w:tr w:rsidR="00A24D23" w14:paraId="15EC3CC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0D20FF07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45E45AE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81167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747509C" w14:textId="77777777" w:rsidR="00A24D23" w:rsidRDefault="00A24D23" w:rsidP="00733F4E"/>
        </w:tc>
      </w:tr>
      <w:tr w:rsidR="00A24D23" w14:paraId="56C5506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22E54CEE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51C512BD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6CB30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1DE41F" w14:textId="77777777" w:rsidR="00A24D23" w:rsidRDefault="00A24D23" w:rsidP="00733F4E"/>
        </w:tc>
      </w:tr>
      <w:tr w:rsidR="00A24D23" w14:paraId="025B938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AAA62C5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59C1A3A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A6E3CE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D7E53A4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3285A97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7201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3D71D3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880E4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497E6F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0715AF5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CC40CFB" w14:textId="6F64484A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2E9B173B" wp14:editId="326F35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0215CB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240AB62F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173B" id="Прямоугольник 9" o:spid="_x0000_s1149" style="position:absolute;left:0;text-align:left;margin-left:-.5pt;margin-top:14.5pt;width:12.45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BDRb4D&#10;SgIAAEk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0D0215CB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240AB62F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1832DA9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F8B1C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6CC9718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33B71D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65F4B8A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85DD2C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26B5DB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2BF78F26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3948AEC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A8AC7B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91D121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B4D0A2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58B3A4F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EEC6776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51BF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5EDFA1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022C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5B628DF2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8B5E3C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E49FEF1" w14:textId="5D071864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0ED70622" wp14:editId="182BA28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DB214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5198898B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70622" id="Прямоугольник 8" o:spid="_x0000_s1150" style="position:absolute;left:0;text-align:left;margin-left:-1.1pt;margin-top:4.3pt;width:12.45pt;height:6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0DB214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5198898B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7C6651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1217289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B33AE6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FBFEE3E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14F0450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093E69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501332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A1416E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5EE1DE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123953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D1F5C6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DE8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0296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FFCED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6DAA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F083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C089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363EC" w14:textId="77777777" w:rsidR="00A24D23" w:rsidRDefault="00A24D23" w:rsidP="00733F4E">
            <w:pPr>
              <w:jc w:val="center"/>
              <w:rPr>
                <w:b/>
              </w:rPr>
            </w:pPr>
          </w:p>
          <w:p w14:paraId="48CD3C5C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917748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5B99C12C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3494A1C8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450F459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1013115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AFD2105" w14:textId="182F6945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6A12F5B4" wp14:editId="498897AB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56AD2" id="Прямая соединительная линия 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6BE8A66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4218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7BBD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D377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5917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B70A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CB2D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F6DB72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D745D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275E65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787FF3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D201B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2F157C0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51387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B1835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C6DE3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085FF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13AAB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459FB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CEFCC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86637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7D5FE43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0903A7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7757E27C" w14:textId="05E763C8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7468F2CC" wp14:editId="05E6E4E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54610</wp:posOffset>
                      </wp:positionV>
                      <wp:extent cx="5852160" cy="9314815"/>
                      <wp:effectExtent l="3175" t="0" r="2540" b="317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B0C04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9CE891D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Существующие мосты через реки, особенно деревянные мосты и мо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ты, построенные до 1960 г., имеют отверстия меньше ширины реки, что пр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водит к изменению гидрологического режима, подтоплению и заболачиванию поймы реки выше моста, ухудшению условий естественного воспроизводства рыбных запасов.</w:t>
                                  </w:r>
                                </w:p>
                                <w:p w14:paraId="136F0564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Сброс дождевой и снеговой воды с проезжей части мостов без очистки приводит к загрязнению рек.</w:t>
                                  </w:r>
                                </w:p>
                                <w:p w14:paraId="252E775D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Для снижения отрицательного воздействия на водотоки рекомендуется при строительстве и реконструкции мостов принимать отверстие больше ш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рины реки, что исключит отрицательное влияние на гидрологический режим. Отвод воды с проезжей части рекомендуется осуществлять с помощью лотков с предварительной очисткой воды перед сбросом в водоток.</w:t>
                                  </w:r>
                                </w:p>
                                <w:p w14:paraId="02A600C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Реализация рекомендаций по защите окружающей среды от различных видов загрязнения при строительстве, реконструкции, ремонте и эксплуатации дорог и мостов позволит снизить степень загрязнения придорожной полосы.</w:t>
                                  </w:r>
                                </w:p>
                                <w:p w14:paraId="3579A66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</w:p>
                                <w:p w14:paraId="16F1361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Трубопроводный транспорт</w:t>
                                  </w:r>
                                </w:p>
                                <w:p w14:paraId="3EB46F63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Охрана окружающей природной среды от вредного воздействия труб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проводного транспорта сводится к организации охранных зон вдоль трасс м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гистральных трубопроводов согласно СНиП 2.05.06-85.</w:t>
                                  </w:r>
                                </w:p>
                                <w:p w14:paraId="2B2205CD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Для обеспечения надежности и уменьшения риска при эксплуатации г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зопроводного транспорта, основная работа будет связана с реконструкцией и ремонтом изношенных участков сети, а в некоторых случаях, перекладкой с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ществующих трубопроводов в технологические коридоры для обеспечения требуемых условий эксплуатации и безопасности прохождения трубопроводов мимо населенных пунктов.</w:t>
                                  </w:r>
                                </w:p>
                                <w:p w14:paraId="53456555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 пересечении трубопроводов с реками необходимо предусматр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вать задвижки на границах поймы и дюкерные переходы в защитных чехлах.</w:t>
                                  </w:r>
                                </w:p>
                                <w:p w14:paraId="284D623F" w14:textId="77777777" w:rsidR="00A24D23" w:rsidRDefault="00A24D23" w:rsidP="00A24D23">
                                  <w:pPr>
                                    <w:pStyle w:val="ac"/>
                                    <w:spacing w:before="0" w:beforeAutospacing="0" w:after="0"/>
                                    <w:ind w:firstLine="56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 пересечении трубопроводов с автомобильными дорогами также н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обходимо предусматривать защитные мероприятия от деформаций.</w:t>
                                  </w:r>
                                </w:p>
                                <w:p w14:paraId="3BBEC1BC" w14:textId="77777777" w:rsidR="00A24D23" w:rsidRDefault="00A24D23" w:rsidP="00A24D23">
                                  <w:pPr>
                                    <w:ind w:firstLine="70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F2CC" id="Надпись 6" o:spid="_x0000_s1151" type="#_x0000_t202" style="position:absolute;left:0;text-align:left;margin-left:56.5pt;margin-top:4.3pt;width:460.8pt;height:73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" o:allowincell="f" filled="f" stroked="f">
                      <v:textbox>
                        <w:txbxContent>
                          <w:p w14:paraId="5AB0C04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E891D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Существующие мосты через реки, особенно деревянные мосты и мо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ты, построенные до 1960 г., имеют отверстия меньше ширины реки, что пр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водит к изменению гидрологического режима, подтоплению и заболачиванию поймы реки выше моста, ухудшению условий естественного воспроизводства рыбных запасов.</w:t>
                            </w:r>
                          </w:p>
                          <w:p w14:paraId="136F0564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Сброс дождевой и снеговой воды с проезжей части мостов без очистки приводит к загрязнению рек.</w:t>
                            </w:r>
                          </w:p>
                          <w:p w14:paraId="252E775D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Для снижения отрицательного воздействия на водотоки рекомендуется при строительстве и реконструкции мостов принимать отверстие больше ш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рины реки, что исключит отрицательное влияние на гидрологический режим. Отвод воды с проезжей части рекомендуется осуществлять с помощью лотков с предварительной очисткой воды перед сбросом в водоток.</w:t>
                            </w:r>
                          </w:p>
                          <w:p w14:paraId="02A600C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Реализация рекомендаций по защите окружающей среды от различных видов загрязнения при строительстве, реконструкции, ремонте и эксплуатации дорог и мостов позволит снизить степень загрязнения придорожной полосы.</w:t>
                            </w:r>
                          </w:p>
                          <w:p w14:paraId="3579A66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16F1361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Трубопроводный транспорт</w:t>
                            </w:r>
                          </w:p>
                          <w:p w14:paraId="3EB46F63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Охрана окружающей природной среды от вредного воздействия труб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проводного транспорта сводится к организации охранных зон вдоль трасс м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гистральных трубопроводов согласно СНиП 2.05.06-85.</w:t>
                            </w:r>
                          </w:p>
                          <w:p w14:paraId="2B2205CD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Для обеспечения надежности и уменьшения риска при эксплуатации г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зопроводного транспорта, основная работа будет связана с реконструкцией и ремонтом изношенных участков сети, а в некоторых случаях, перекладкой 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</w:rPr>
                              <w:t>ществующих трубопроводов в технологические коридоры для обеспечения требуемых условий эксплуатации и безопасности прохождения трубопроводов мимо населенных пунктов.</w:t>
                            </w:r>
                          </w:p>
                          <w:p w14:paraId="53456555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 пересечении трубопроводов с реками необходимо предусматр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вать задвижки на границах поймы и дюкерные переходы в защитных чехлах.</w:t>
                            </w:r>
                          </w:p>
                          <w:p w14:paraId="284D623F" w14:textId="77777777" w:rsidR="00A24D23" w:rsidRDefault="00A24D23" w:rsidP="00A24D23">
                            <w:pPr>
                              <w:pStyle w:val="ac"/>
                              <w:spacing w:before="0" w:beforeAutospacing="0" w:after="0"/>
                              <w:ind w:firstLine="56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 пересечении трубопроводов с автомобильными дорогами также 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обходимо предусматривать защитные мероприятия от деформаций.</w:t>
                            </w:r>
                          </w:p>
                          <w:p w14:paraId="3BBEC1BC" w14:textId="77777777" w:rsidR="00A24D23" w:rsidRDefault="00A24D23" w:rsidP="00A24D23">
                            <w:pPr>
                              <w:ind w:firstLine="70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79377856" wp14:editId="690B4434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381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649F9" w14:textId="77777777" w:rsidR="00A24D23" w:rsidRDefault="00A24D23" w:rsidP="00A24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7856" id="Надпись 5" o:spid="_x0000_s1152" type="#_x0000_t202" style="position:absolute;left:0;text-align:left;margin-left:519.6pt;margin-top:.5pt;width:21.6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" o:allowincell="f" filled="f" stroked="f">
                      <v:textbox>
                        <w:txbxContent>
                          <w:p w14:paraId="4BE649F9" w14:textId="77777777" w:rsidR="00A24D23" w:rsidRDefault="00A24D23" w:rsidP="00A24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ДОКУМЕ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ТОВ,</w:t>
            </w:r>
          </w:p>
          <w:p w14:paraId="01989DA5" w14:textId="77777777" w:rsidR="00A24D23" w:rsidRDefault="00A24D23" w:rsidP="00733F4E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14:paraId="56E47A50" w14:textId="77777777" w:rsidR="00A24D23" w:rsidRDefault="00A24D23" w:rsidP="00733F4E">
            <w:pPr>
              <w:ind w:left="113" w:right="113"/>
            </w:pPr>
            <w:r>
              <w:rPr>
                <w:sz w:val="16"/>
              </w:rPr>
              <w:t>ГОСТ 21.101–97 ПРИЛ. Д ФО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3531D2" w14:textId="77777777" w:rsidR="00A24D23" w:rsidRDefault="00A24D23" w:rsidP="00733F4E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11C513A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806060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81F118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EFB03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8484830" w14:textId="77777777" w:rsidR="00A24D23" w:rsidRDefault="00A24D23" w:rsidP="00733F4E"/>
        </w:tc>
      </w:tr>
      <w:tr w:rsidR="00A24D23" w14:paraId="0CEC79B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A21CA93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6564A8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5D37998" w14:textId="77777777" w:rsidR="00A24D23" w:rsidRDefault="00A24D23" w:rsidP="00733F4E"/>
        </w:tc>
      </w:tr>
      <w:tr w:rsidR="00A24D23" w14:paraId="45BCD87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6707000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9816F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FB6753F" w14:textId="77777777" w:rsidR="00A24D23" w:rsidRDefault="00A24D23" w:rsidP="00733F4E"/>
        </w:tc>
      </w:tr>
      <w:tr w:rsidR="00A24D23" w14:paraId="33C9CC7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8C91A5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04053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3483297" w14:textId="77777777" w:rsidR="00A24D23" w:rsidRDefault="00A24D23" w:rsidP="00733F4E"/>
        </w:tc>
      </w:tr>
      <w:tr w:rsidR="00A24D23" w14:paraId="6EAEBB6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5FB66DD0" w14:textId="77777777" w:rsidR="00A24D23" w:rsidRDefault="00A24D23" w:rsidP="00733F4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FAA5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C55B287" w14:textId="77777777" w:rsidR="00A24D23" w:rsidRDefault="00A24D23" w:rsidP="00733F4E"/>
        </w:tc>
      </w:tr>
      <w:tr w:rsidR="00A24D23" w14:paraId="1824603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0597BB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EC3F5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9471CB0" w14:textId="77777777" w:rsidR="00A24D23" w:rsidRDefault="00A24D23" w:rsidP="00733F4E"/>
        </w:tc>
      </w:tr>
      <w:tr w:rsidR="00A24D23" w14:paraId="54E035D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468C9E8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AAC537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15C817C" w14:textId="77777777" w:rsidR="00A24D23" w:rsidRDefault="00A24D23" w:rsidP="00733F4E"/>
        </w:tc>
      </w:tr>
      <w:tr w:rsidR="00A24D23" w14:paraId="2B388AE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87EFB2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7628B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204BFA3" w14:textId="77777777" w:rsidR="00A24D23" w:rsidRDefault="00A24D23" w:rsidP="00733F4E"/>
        </w:tc>
      </w:tr>
      <w:tr w:rsidR="00A24D23" w14:paraId="0964CCA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334E28F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E4555A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8AB2985" w14:textId="77777777" w:rsidR="00A24D23" w:rsidRDefault="00A24D23" w:rsidP="00733F4E"/>
        </w:tc>
      </w:tr>
      <w:tr w:rsidR="00A24D23" w14:paraId="2614FB4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14:paraId="7B0AF2E2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14C35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D97729F" w14:textId="77777777" w:rsidR="00A24D23" w:rsidRDefault="00A24D23" w:rsidP="00733F4E"/>
        </w:tc>
      </w:tr>
      <w:tr w:rsidR="00A24D23" w14:paraId="1ACD87F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0DF8B181" w14:textId="77777777" w:rsidR="00A24D23" w:rsidRDefault="00A24D23" w:rsidP="00733F4E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BE6C1F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C4694F6" w14:textId="77777777" w:rsidR="00A24D23" w:rsidRDefault="00A24D23" w:rsidP="00733F4E"/>
        </w:tc>
      </w:tr>
      <w:tr w:rsidR="00A24D23" w14:paraId="0E973CB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9E51BF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6DBBE6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DCE4E1C" w14:textId="77777777" w:rsidR="00A24D23" w:rsidRDefault="00A24D23" w:rsidP="00733F4E"/>
        </w:tc>
      </w:tr>
      <w:tr w:rsidR="00A24D23" w14:paraId="1757926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B005F2A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FBAA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5B978AE" w14:textId="77777777" w:rsidR="00A24D23" w:rsidRDefault="00A24D23" w:rsidP="00733F4E"/>
        </w:tc>
      </w:tr>
      <w:tr w:rsidR="00A24D23" w14:paraId="6145E92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1597BE6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6F3D9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B9BC0F2" w14:textId="77777777" w:rsidR="00A24D23" w:rsidRDefault="00A24D23" w:rsidP="00733F4E"/>
        </w:tc>
      </w:tr>
      <w:tr w:rsidR="00A24D23" w14:paraId="46B6E05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20DF32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3505C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92BF731" w14:textId="77777777" w:rsidR="00A24D23" w:rsidRDefault="00A24D23" w:rsidP="00733F4E"/>
        </w:tc>
      </w:tr>
      <w:tr w:rsidR="00A24D23" w14:paraId="7C5A63F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0C9B675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69979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3EE899A0" w14:textId="77777777" w:rsidR="00A24D23" w:rsidRDefault="00A24D23" w:rsidP="00733F4E"/>
        </w:tc>
      </w:tr>
      <w:tr w:rsidR="00A24D23" w14:paraId="7AED6DA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32B9061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2A9B34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09122B6" w14:textId="77777777" w:rsidR="00A24D23" w:rsidRDefault="00A24D23" w:rsidP="00733F4E"/>
        </w:tc>
      </w:tr>
      <w:tr w:rsidR="00A24D23" w14:paraId="56E95972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019512E4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025951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82963E0" w14:textId="77777777" w:rsidR="00A24D23" w:rsidRDefault="00A24D23" w:rsidP="00733F4E"/>
        </w:tc>
      </w:tr>
      <w:tr w:rsidR="00A24D23" w14:paraId="7E3F306D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11958C8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6FDFD9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62EB76F3" w14:textId="77777777" w:rsidR="00A24D23" w:rsidRDefault="00A24D23" w:rsidP="00733F4E"/>
        </w:tc>
      </w:tr>
      <w:tr w:rsidR="00A24D23" w14:paraId="1BA05490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5931B1D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17D9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1CBD0CCA" w14:textId="77777777" w:rsidR="00A24D23" w:rsidRDefault="00A24D23" w:rsidP="00733F4E"/>
        </w:tc>
      </w:tr>
      <w:tr w:rsidR="00A24D23" w14:paraId="3F5D9CB4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14:paraId="70D8CE1C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67F20C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6BD8329" w14:textId="77777777" w:rsidR="00A24D23" w:rsidRDefault="00A24D23" w:rsidP="00733F4E"/>
        </w:tc>
      </w:tr>
      <w:tr w:rsidR="00A24D23" w14:paraId="0FE3F25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055172F2" w14:textId="77777777" w:rsidR="00A24D23" w:rsidRDefault="00A24D23" w:rsidP="00733F4E"/>
        </w:tc>
        <w:tc>
          <w:tcPr>
            <w:tcW w:w="369" w:type="dxa"/>
          </w:tcPr>
          <w:p w14:paraId="20B36151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A92B22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0E86E80" w14:textId="77777777" w:rsidR="00A24D23" w:rsidRDefault="00A24D23" w:rsidP="00733F4E"/>
        </w:tc>
      </w:tr>
      <w:tr w:rsidR="00A24D23" w14:paraId="386E7E8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14:paraId="36D535F8" w14:textId="77777777" w:rsidR="00A24D23" w:rsidRDefault="00A24D23" w:rsidP="00733F4E"/>
        </w:tc>
        <w:tc>
          <w:tcPr>
            <w:tcW w:w="369" w:type="dxa"/>
          </w:tcPr>
          <w:p w14:paraId="2C844BAE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580AD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4EA559AF" w14:textId="77777777" w:rsidR="00A24D23" w:rsidRDefault="00A24D23" w:rsidP="00733F4E"/>
        </w:tc>
      </w:tr>
      <w:tr w:rsidR="00A24D23" w14:paraId="039608D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14:paraId="01F87608" w14:textId="77777777" w:rsidR="00A24D23" w:rsidRDefault="00A24D23" w:rsidP="00733F4E"/>
        </w:tc>
        <w:tc>
          <w:tcPr>
            <w:tcW w:w="369" w:type="dxa"/>
          </w:tcPr>
          <w:p w14:paraId="33D4CFD9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36817E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74127817" w14:textId="77777777" w:rsidR="00A24D23" w:rsidRDefault="00A24D23" w:rsidP="00733F4E"/>
        </w:tc>
      </w:tr>
      <w:tr w:rsidR="00A24D23" w14:paraId="5A06BC8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DDDC499" w14:textId="60E81682" w:rsidR="00A24D23" w:rsidRDefault="00A24D23" w:rsidP="00733F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601081BD" wp14:editId="3B26F74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58115" cy="914400"/>
                      <wp:effectExtent l="14605" t="12065" r="825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0AFF3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Взам. инв.№</w:t>
                                  </w:r>
                                </w:p>
                                <w:p w14:paraId="7AEE3FE4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81BD" id="Прямоугольник 4" o:spid="_x0000_s1153" style="position:absolute;margin-left:-1.1pt;margin-top:4.7pt;width:12.45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020AFF3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Взам. инв.№</w:t>
                            </w:r>
                          </w:p>
                          <w:p w14:paraId="7AEE3FE4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CBE6AB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5CF3BB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54FF1CF5" w14:textId="77777777" w:rsidR="00A24D23" w:rsidRDefault="00A24D23" w:rsidP="00733F4E"/>
        </w:tc>
      </w:tr>
      <w:tr w:rsidR="00A24D23" w14:paraId="397E5D5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4F7BFCA8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6298A2E7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AE6B03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024C0592" w14:textId="77777777" w:rsidR="00A24D23" w:rsidRDefault="00A24D23" w:rsidP="00733F4E"/>
        </w:tc>
      </w:tr>
      <w:tr w:rsidR="00A24D23" w14:paraId="0E9E91A9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14:paraId="3FCFF8B9" w14:textId="77777777" w:rsidR="00A24D23" w:rsidRDefault="00A24D23" w:rsidP="00733F4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14:paraId="2885B670" w14:textId="77777777" w:rsidR="00A24D23" w:rsidRDefault="00A24D23" w:rsidP="00733F4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B4A960" w14:textId="77777777" w:rsidR="00A24D23" w:rsidRDefault="00A24D23" w:rsidP="00733F4E"/>
        </w:tc>
        <w:tc>
          <w:tcPr>
            <w:tcW w:w="289" w:type="dxa"/>
            <w:tcBorders>
              <w:left w:val="single" w:sz="12" w:space="0" w:color="auto"/>
            </w:tcBorders>
          </w:tcPr>
          <w:p w14:paraId="29D294AE" w14:textId="77777777" w:rsidR="00A24D23" w:rsidRDefault="00A24D23" w:rsidP="00733F4E"/>
        </w:tc>
      </w:tr>
      <w:tr w:rsidR="00A24D23" w14:paraId="714EBC05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446A794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597D8E4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68940C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0045571" w14:textId="77777777" w:rsidR="00A24D23" w:rsidRDefault="00A24D23" w:rsidP="00733F4E">
            <w:pPr>
              <w:jc w:val="center"/>
              <w:rPr>
                <w:b/>
                <w:sz w:val="12"/>
              </w:rPr>
            </w:pPr>
          </w:p>
        </w:tc>
      </w:tr>
      <w:tr w:rsidR="00A24D23" w14:paraId="4DC97DE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0024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53B43E6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C9C7F6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0C08EF1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25CE808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45EFEF5E" w14:textId="2899B528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744E0B4B" wp14:editId="73589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184150</wp:posOffset>
                      </wp:positionV>
                      <wp:extent cx="158115" cy="914400"/>
                      <wp:effectExtent l="12700" t="12700" r="1016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95FAA7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14:paraId="2EBDB1FC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E0B4B" id="Прямоугольник 3" o:spid="_x0000_s1154" style="position:absolute;left:0;text-align:left;margin-left:-.5pt;margin-top:14.5pt;width:12.45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6295FAA7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14:paraId="2EBDB1FC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20BECAE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7BE7DF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67B46ED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CC96CEF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713E778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47BB92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979E70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74A1C32C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4D23" w14:paraId="221074D3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6651A1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FA5C0C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4E1CB3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353DE1E9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883997C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E799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F6ADBB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BB0C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138BBA6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202018D1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2BA3FD25" w14:textId="26DBCD37" w:rsidR="00A24D23" w:rsidRDefault="00A24D23" w:rsidP="00733F4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71144211" wp14:editId="287836D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58115" cy="822960"/>
                      <wp:effectExtent l="14605" t="6985" r="825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A0C9B6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14:paraId="156716B9" w14:textId="77777777" w:rsidR="00A24D23" w:rsidRDefault="00A24D23" w:rsidP="00A24D23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4211" id="Прямоугольник 2" o:spid="_x0000_s1155" style="position:absolute;left:0;text-align:left;margin-left:-1.1pt;margin-top:4.3pt;width:12.45pt;height:64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" o:allowincell="f" filled="f" strokecolor="white" strokeweight="1pt">
                      <v:textbox style="layout-flow:vertical;mso-layout-flow-alt:bottom-to-top" inset="1pt,1pt,1pt,1pt">
                        <w:txbxContent>
                          <w:p w14:paraId="4AA0C9B6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14:paraId="156716B9" w14:textId="77777777" w:rsidR="00A24D23" w:rsidRDefault="00A24D23" w:rsidP="00A24D23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4D3338C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15F6F2" w14:textId="77777777" w:rsidR="00A24D23" w:rsidRDefault="00A24D23" w:rsidP="00733F4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02AF74CA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58C24DF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0A64BC95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55A36284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807393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14:paraId="482BF0D1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32F0AFDA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313657A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0CCE31E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C811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249D2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6C2AC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721F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EE6A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2AFE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F28BFB" w14:textId="77777777" w:rsidR="00A24D23" w:rsidRDefault="00A24D23" w:rsidP="00733F4E">
            <w:pPr>
              <w:jc w:val="center"/>
              <w:rPr>
                <w:b/>
              </w:rPr>
            </w:pPr>
          </w:p>
          <w:p w14:paraId="2CF0E0F8" w14:textId="77777777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</w:rPr>
              <w:t>20433-ПЗ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F35A32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14:paraId="25D7EA4F" w14:textId="77777777" w:rsidR="00A24D23" w:rsidRDefault="00A24D23" w:rsidP="00733F4E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14:paraId="6744B0BD" w14:textId="77777777" w:rsidR="00A24D23" w:rsidRDefault="00A24D23" w:rsidP="00733F4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513D2CE8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601EECC7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14:paraId="5697036E" w14:textId="3F314854" w:rsidR="00A24D23" w:rsidRDefault="00A24D23" w:rsidP="00733F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31376FE7" wp14:editId="2B643AD2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57150</wp:posOffset>
                      </wp:positionV>
                      <wp:extent cx="365760" cy="0"/>
                      <wp:effectExtent l="11430" t="9525" r="1333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CD2C2" id="Прямая соединительная линия 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pt,4.5pt" to="542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" o:allowincell="f" strokeweight="1.5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14:paraId="7A6B6681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8510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8942A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8F250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C5D9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6E70E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ADA07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7B257F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5A42CB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7AC12E6C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  <w:tr w:rsidR="00A24D23" w14:paraId="7C46A27B" w14:textId="77777777" w:rsidTr="00733F4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E7EC3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3301CAF8" w14:textId="77777777" w:rsidR="00A24D23" w:rsidRDefault="00A24D23" w:rsidP="00733F4E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4548C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C717F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B11E5" w14:textId="77777777" w:rsidR="00A24D23" w:rsidRDefault="00A24D23" w:rsidP="00733F4E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A424E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E6216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59EDD" w14:textId="77777777" w:rsidR="00A24D23" w:rsidRDefault="00A24D23" w:rsidP="00733F4E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C6FF5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FE485" w14:textId="77777777" w:rsidR="00A24D23" w:rsidRDefault="00A24D23" w:rsidP="00733F4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14:paraId="235E85FB" w14:textId="77777777" w:rsidR="00A24D23" w:rsidRDefault="00A24D23" w:rsidP="00733F4E">
            <w:pPr>
              <w:jc w:val="center"/>
              <w:rPr>
                <w:b/>
              </w:rPr>
            </w:pPr>
          </w:p>
        </w:tc>
      </w:tr>
    </w:tbl>
    <w:p w14:paraId="3CD440A5" w14:textId="77777777" w:rsidR="00A24D23" w:rsidRDefault="00A24D23" w:rsidP="00A24D23">
      <w:pPr>
        <w:tabs>
          <w:tab w:val="left" w:pos="8052"/>
        </w:tabs>
      </w:pPr>
    </w:p>
    <w:p w14:paraId="7E5A1E5A" w14:textId="77777777" w:rsidR="002709FA" w:rsidRDefault="002709FA"/>
    <w:sectPr w:rsidR="002709FA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3" w15:restartNumberingAfterBreak="0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382E7415"/>
    <w:multiLevelType w:val="multilevel"/>
    <w:tmpl w:val="4D44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43403827"/>
    <w:multiLevelType w:val="multilevel"/>
    <w:tmpl w:val="F5D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8" w15:restartNumberingAfterBreak="0">
    <w:nsid w:val="4C5217D3"/>
    <w:multiLevelType w:val="multilevel"/>
    <w:tmpl w:val="ACD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D62DA"/>
    <w:multiLevelType w:val="singleLevel"/>
    <w:tmpl w:val="2EC23A84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2"/>
  </w:num>
  <w:num w:numId="8">
    <w:abstractNumId w:val="17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7">
    <w:abstractNumId w:val="1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0">
    <w:abstractNumId w:val="18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DD"/>
    <w:rsid w:val="0009786C"/>
    <w:rsid w:val="00102715"/>
    <w:rsid w:val="00182CAB"/>
    <w:rsid w:val="002709FA"/>
    <w:rsid w:val="0028213F"/>
    <w:rsid w:val="00372041"/>
    <w:rsid w:val="004A7EDD"/>
    <w:rsid w:val="005B6D48"/>
    <w:rsid w:val="006366C9"/>
    <w:rsid w:val="00787B8D"/>
    <w:rsid w:val="007F22EE"/>
    <w:rsid w:val="009C6772"/>
    <w:rsid w:val="00A24D23"/>
    <w:rsid w:val="00A41C89"/>
    <w:rsid w:val="00B8320E"/>
    <w:rsid w:val="00CA11AA"/>
    <w:rsid w:val="00DF590A"/>
    <w:rsid w:val="00E12D20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26C"/>
  <w15:chartTrackingRefBased/>
  <w15:docId w15:val="{BE6B55B8-0FB2-40BD-ADEF-CE58875D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D23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link w:val="20"/>
    <w:qFormat/>
    <w:rsid w:val="00A24D23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link w:val="30"/>
    <w:qFormat/>
    <w:rsid w:val="00A24D23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A24D23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link w:val="50"/>
    <w:qFormat/>
    <w:rsid w:val="00A24D23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A24D23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link w:val="70"/>
    <w:qFormat/>
    <w:rsid w:val="00A24D23"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link w:val="80"/>
    <w:qFormat/>
    <w:rsid w:val="00A24D23"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24D23"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24D23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4D23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4D23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4D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4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24D23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lock Text"/>
    <w:basedOn w:val="a"/>
    <w:rsid w:val="00A24D23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napToGrid w:val="0"/>
      <w:sz w:val="24"/>
    </w:rPr>
  </w:style>
  <w:style w:type="paragraph" w:styleId="21">
    <w:name w:val="Body Text Indent 2"/>
    <w:basedOn w:val="a"/>
    <w:link w:val="22"/>
    <w:rsid w:val="00A24D23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A24D23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 w:val="24"/>
    </w:rPr>
  </w:style>
  <w:style w:type="character" w:customStyle="1" w:styleId="32">
    <w:name w:val="Основной текст с отступом 3 Знак"/>
    <w:basedOn w:val="a0"/>
    <w:link w:val="31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A24D23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character" w:customStyle="1" w:styleId="24">
    <w:name w:val="Основной текст 2 Знак"/>
    <w:basedOn w:val="a0"/>
    <w:link w:val="23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A24D23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7">
    <w:name w:val="Основной текст Знак"/>
    <w:basedOn w:val="a0"/>
    <w:link w:val="a6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A24D23"/>
    <w:pPr>
      <w:widowControl w:val="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3 Знак"/>
    <w:basedOn w:val="a0"/>
    <w:link w:val="33"/>
    <w:rsid w:val="00A24D2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a8">
    <w:name w:val="Table Grid"/>
    <w:basedOn w:val="a1"/>
    <w:rsid w:val="00A2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A24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4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A24D23"/>
    <w:pPr>
      <w:suppressLineNumbers/>
    </w:pPr>
    <w:rPr>
      <w:lang w:eastAsia="ar-SA"/>
    </w:rPr>
  </w:style>
  <w:style w:type="character" w:customStyle="1" w:styleId="11">
    <w:name w:val="Основной шрифт абзаца1"/>
    <w:rsid w:val="00A24D23"/>
  </w:style>
  <w:style w:type="paragraph" w:styleId="ac">
    <w:basedOn w:val="a"/>
    <w:next w:val="ad"/>
    <w:uiPriority w:val="99"/>
    <w:unhideWhenUsed/>
    <w:rsid w:val="00A24D23"/>
    <w:pPr>
      <w:spacing w:before="100" w:beforeAutospacing="1" w:after="119"/>
    </w:pPr>
    <w:rPr>
      <w:sz w:val="24"/>
      <w:szCs w:val="24"/>
    </w:rPr>
  </w:style>
  <w:style w:type="character" w:customStyle="1" w:styleId="af1">
    <w:name w:val="af1"/>
    <w:basedOn w:val="a0"/>
    <w:rsid w:val="00A24D23"/>
    <w:rPr>
      <w:rFonts w:ascii="Times New Roman" w:hAnsi="Times New Roman" w:cs="Times New Roman" w:hint="default"/>
      <w:b/>
      <w:bCs/>
      <w:color w:val="auto"/>
    </w:rPr>
  </w:style>
  <w:style w:type="character" w:styleId="ae">
    <w:name w:val="Hyperlink"/>
    <w:basedOn w:val="a0"/>
    <w:uiPriority w:val="99"/>
    <w:unhideWhenUsed/>
    <w:rsid w:val="00A24D23"/>
    <w:rPr>
      <w:color w:val="0000FF"/>
      <w:u w:val="single"/>
    </w:rPr>
  </w:style>
  <w:style w:type="paragraph" w:styleId="af">
    <w:name w:val="header"/>
    <w:basedOn w:val="a"/>
    <w:link w:val="af0"/>
    <w:rsid w:val="00A24D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24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A24D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24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24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tch">
    <w:name w:val="match"/>
    <w:basedOn w:val="a0"/>
    <w:rsid w:val="00A24D23"/>
  </w:style>
  <w:style w:type="character" w:customStyle="1" w:styleId="apple-converted-space">
    <w:name w:val="apple-converted-space"/>
    <w:basedOn w:val="a0"/>
    <w:rsid w:val="00A24D23"/>
  </w:style>
  <w:style w:type="paragraph" w:styleId="ad">
    <w:name w:val="Normal (Web)"/>
    <w:basedOn w:val="a"/>
    <w:uiPriority w:val="99"/>
    <w:semiHidden/>
    <w:unhideWhenUsed/>
    <w:rsid w:val="00A2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B498F6E54E738ACF0C1A048382C8610001C1D3B1F9D13CC960A7A7547AA6281FA0B4B42441D2BMFf6P" TargetMode="External"/><Relationship Id="rId5" Type="http://schemas.openxmlformats.org/officeDocument/2006/relationships/hyperlink" Target="consultantplus://offline/ref=421B498F6E54E738ACF0C1A048382C8610001C1D3B1F9D13CC960A7A7547AA6281FA0B4B42441D2BMFf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DIGAI</dc:creator>
  <cp:keywords/>
  <dc:description/>
  <cp:lastModifiedBy>DIGAI</cp:lastModifiedBy>
  <cp:revision>2</cp:revision>
  <dcterms:created xsi:type="dcterms:W3CDTF">2020-06-26T17:24:00Z</dcterms:created>
  <dcterms:modified xsi:type="dcterms:W3CDTF">2020-06-26T17:24:00Z</dcterms:modified>
</cp:coreProperties>
</file>