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83" w:rsidRDefault="005E7283" w:rsidP="005E7283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</w:rPr>
        <w:t>Баш</w:t>
      </w:r>
      <w:proofErr w:type="gramStart"/>
      <w:r>
        <w:rPr>
          <w:rFonts w:ascii="Century Tat" w:hAnsi="Century Tat"/>
          <w:bCs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</w:rPr>
        <w:t>ортостан</w:t>
      </w:r>
      <w:proofErr w:type="spellEnd"/>
      <w:r>
        <w:rPr>
          <w:rFonts w:ascii="Century Tat" w:hAnsi="Century Tat"/>
          <w:bCs/>
        </w:rPr>
        <w:t xml:space="preserve"> Республика</w:t>
      </w:r>
      <w:r>
        <w:rPr>
          <w:rFonts w:ascii="Century Tat" w:hAnsi="Century Tat"/>
          <w:bCs/>
          <w:lang w:val="en-US"/>
        </w:rPr>
        <w:t>h</w:t>
      </w:r>
      <w:r>
        <w:rPr>
          <w:rFonts w:ascii="Century Tat" w:hAnsi="Century Tat"/>
          <w:bCs/>
        </w:rPr>
        <w:t xml:space="preserve">ы                     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Республика Башкортостан</w:t>
      </w:r>
    </w:p>
    <w:p w:rsidR="005E7283" w:rsidRDefault="005E7283" w:rsidP="005E7283">
      <w:pPr>
        <w:tabs>
          <w:tab w:val="left" w:pos="5580"/>
        </w:tabs>
        <w:spacing w:after="0"/>
        <w:ind w:left="-426" w:firstLine="426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Ми</w:t>
      </w:r>
      <w:r>
        <w:rPr>
          <w:bCs/>
          <w:lang w:val="be-BY"/>
        </w:rPr>
        <w:t>ә</w:t>
      </w:r>
      <w:proofErr w:type="gramStart"/>
      <w:r>
        <w:rPr>
          <w:rFonts w:ascii="Century Tat" w:hAnsi="Century Tat"/>
          <w:bCs/>
        </w:rPr>
        <w:t>к</w:t>
      </w:r>
      <w:proofErr w:type="gramEnd"/>
      <w:r>
        <w:rPr>
          <w:bCs/>
          <w:lang w:val="be-BY"/>
        </w:rPr>
        <w:t>ә</w:t>
      </w:r>
      <w:r>
        <w:rPr>
          <w:rFonts w:ascii="Century Tat" w:hAnsi="Century Tat"/>
          <w:bCs/>
        </w:rPr>
        <w:t xml:space="preserve"> районы </w:t>
      </w:r>
      <w:proofErr w:type="spellStart"/>
      <w:r>
        <w:rPr>
          <w:rFonts w:ascii="Century Tat" w:hAnsi="Century Tat"/>
          <w:bCs/>
        </w:rPr>
        <w:t>муниципаль</w:t>
      </w:r>
      <w:proofErr w:type="spellEnd"/>
      <w:r>
        <w:rPr>
          <w:rFonts w:ascii="Century Tat" w:hAnsi="Century Tat"/>
          <w:bCs/>
        </w:rPr>
        <w:t xml:space="preserve">  </w:t>
      </w:r>
      <w:r>
        <w:rPr>
          <w:rFonts w:ascii="Century Tat" w:hAnsi="Century Tat"/>
          <w:bCs/>
        </w:rPr>
        <w:tab/>
        <w:t xml:space="preserve">        Администрация сельского </w:t>
      </w:r>
    </w:p>
    <w:p w:rsidR="005E7283" w:rsidRDefault="005E7283" w:rsidP="005E7283">
      <w:pPr>
        <w:tabs>
          <w:tab w:val="left" w:pos="5205"/>
          <w:tab w:val="left" w:pos="5580"/>
        </w:tabs>
        <w:spacing w:after="0"/>
        <w:ind w:left="-180"/>
        <w:rPr>
          <w:rFonts w:ascii="Times New Roman" w:hAnsi="Times New Roman"/>
          <w:bCs/>
        </w:rPr>
      </w:pPr>
      <w:r>
        <w:rPr>
          <w:rFonts w:ascii="Century Tat" w:hAnsi="Century Tat"/>
          <w:bCs/>
        </w:rPr>
        <w:t>районыны</w:t>
      </w:r>
      <w:proofErr w:type="gramStart"/>
      <w:r>
        <w:rPr>
          <w:rFonts w:ascii="BelZAGZ" w:hAnsi="BelZAGZ"/>
          <w:bCs/>
        </w:rPr>
        <w:t>4</w:t>
      </w:r>
      <w:proofErr w:type="gramEnd"/>
      <w:r>
        <w:rPr>
          <w:rFonts w:ascii="Century Tat" w:hAnsi="Century Tat"/>
          <w:bCs/>
        </w:rPr>
        <w:t xml:space="preserve"> Бик</w:t>
      </w:r>
      <w:r>
        <w:rPr>
          <w:rFonts w:ascii="BelZAGZ" w:hAnsi="BelZAGZ"/>
          <w:bCs/>
        </w:rPr>
        <w:t>3</w:t>
      </w:r>
      <w:r>
        <w:rPr>
          <w:rFonts w:ascii="Century Tat" w:hAnsi="Century Tat"/>
          <w:bCs/>
        </w:rPr>
        <w:t xml:space="preserve">ол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советы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поселения </w:t>
      </w:r>
      <w:proofErr w:type="spellStart"/>
      <w:r>
        <w:rPr>
          <w:rFonts w:ascii="Century Tat" w:hAnsi="Century Tat"/>
          <w:bCs/>
        </w:rPr>
        <w:t>Биккуловский</w:t>
      </w:r>
      <w:proofErr w:type="spellEnd"/>
      <w:r>
        <w:rPr>
          <w:rFonts w:ascii="Century Tat" w:hAnsi="Century Tat"/>
          <w:bCs/>
        </w:rPr>
        <w:t xml:space="preserve"> сельсовет  </w:t>
      </w:r>
    </w:p>
    <w:p w:rsidR="005E7283" w:rsidRDefault="005E7283" w:rsidP="005E7283">
      <w:pPr>
        <w:spacing w:after="0"/>
        <w:ind w:left="-18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бил</w:t>
      </w:r>
      <w:r>
        <w:rPr>
          <w:rFonts w:ascii="BelZAGZ" w:hAnsi="BelZAGZ"/>
          <w:bCs/>
        </w:rPr>
        <w:t>9</w:t>
      </w:r>
      <w:r>
        <w:rPr>
          <w:rFonts w:ascii="Century Tat" w:hAnsi="Century Tat"/>
          <w:bCs/>
        </w:rPr>
        <w:t>м</w:t>
      </w:r>
      <w:r>
        <w:rPr>
          <w:rFonts w:ascii="BelZAGZ" w:hAnsi="BelZAGZ"/>
          <w:bCs/>
        </w:rPr>
        <w:t>98</w:t>
      </w:r>
      <w:r>
        <w:rPr>
          <w:rFonts w:ascii="Century Tat" w:hAnsi="Century Tat"/>
          <w:bCs/>
        </w:rPr>
        <w:t>е хакими</w:t>
      </w:r>
      <w:r>
        <w:rPr>
          <w:rFonts w:ascii="BelZAGZ" w:hAnsi="BelZAGZ"/>
          <w:bCs/>
        </w:rPr>
        <w:t>9те</w:t>
      </w:r>
      <w:r>
        <w:rPr>
          <w:rFonts w:ascii="Century Tat" w:hAnsi="Century Tat"/>
          <w:bCs/>
        </w:rPr>
        <w:t xml:space="preserve">             </w:t>
      </w:r>
      <w:r>
        <w:rPr>
          <w:rFonts w:ascii="Century Tat" w:hAnsi="Century Tat"/>
          <w:bCs/>
        </w:rPr>
        <w:tab/>
        <w:t xml:space="preserve">        </w:t>
      </w:r>
      <w:r>
        <w:rPr>
          <w:rFonts w:ascii="Century Tat" w:hAnsi="Century Tat"/>
          <w:bCs/>
        </w:rPr>
        <w:tab/>
        <w:t xml:space="preserve">                    муниципального района</w:t>
      </w:r>
    </w:p>
    <w:p w:rsidR="005E7283" w:rsidRDefault="005E7283" w:rsidP="005E7283">
      <w:pPr>
        <w:spacing w:after="0"/>
        <w:ind w:left="-180"/>
        <w:rPr>
          <w:rFonts w:ascii="Century Tat" w:hAnsi="Century Tat"/>
        </w:rPr>
      </w:pPr>
      <w:r>
        <w:rPr>
          <w:rFonts w:ascii="Century Tat" w:hAnsi="Century Tat"/>
          <w:bCs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Century Tat" w:hAnsi="Century Tat"/>
          <w:bCs/>
        </w:rPr>
        <w:t>Миякинский</w:t>
      </w:r>
      <w:proofErr w:type="spellEnd"/>
      <w:r>
        <w:rPr>
          <w:rFonts w:ascii="Century Tat" w:hAnsi="Century Tat"/>
          <w:bCs/>
        </w:rPr>
        <w:t xml:space="preserve"> район</w:t>
      </w:r>
      <w:r>
        <w:rPr>
          <w:rFonts w:ascii="Century Tat" w:hAnsi="Century Tat"/>
          <w:sz w:val="20"/>
          <w:szCs w:val="20"/>
        </w:rPr>
        <w:t xml:space="preserve">  </w:t>
      </w:r>
    </w:p>
    <w:p w:rsidR="005E7283" w:rsidRDefault="005E7283" w:rsidP="005E7283">
      <w:pPr>
        <w:pBdr>
          <w:bottom w:val="single" w:sz="12" w:space="1" w:color="auto"/>
        </w:pBdr>
        <w:rPr>
          <w:rFonts w:ascii="Century Tat" w:hAnsi="Century Tat"/>
        </w:rPr>
      </w:pPr>
      <w:r>
        <w:rPr>
          <w:rFonts w:ascii="Century Tat" w:hAnsi="Century Tat"/>
        </w:rPr>
        <w:t xml:space="preserve">                       </w:t>
      </w:r>
    </w:p>
    <w:p w:rsidR="005E7283" w:rsidRPr="0056131A" w:rsidRDefault="005E7283" w:rsidP="0056131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6131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</w:t>
      </w:r>
      <w:proofErr w:type="gramStart"/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П О С Т А Н О В Л Е Н И Е</w:t>
      </w:r>
    </w:p>
    <w:p w:rsidR="005E7283" w:rsidRDefault="005E7283" w:rsidP="005E728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08 сентябрь </w:t>
      </w:r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2022й.          </w:t>
      </w:r>
      <w:r w:rsid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№ 42                          </w:t>
      </w:r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31A">
        <w:rPr>
          <w:rFonts w:ascii="Times New Roman" w:hAnsi="Times New Roman" w:cs="Times New Roman"/>
          <w:b/>
          <w:sz w:val="24"/>
          <w:szCs w:val="24"/>
          <w:lang w:eastAsia="ru-RU"/>
        </w:rPr>
        <w:t>08 сентября</w:t>
      </w:r>
      <w:r w:rsidRPr="00561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2022г.</w:t>
      </w:r>
    </w:p>
    <w:p w:rsidR="0056131A" w:rsidRPr="0056131A" w:rsidRDefault="0056131A" w:rsidP="005E728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31A" w:rsidRDefault="00E90C8B" w:rsidP="005613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и поддержка субъектов малого и среднего предпринимательства в сельском поселении </w:t>
      </w:r>
      <w:proofErr w:type="spellStart"/>
      <w:r w:rsidR="00604CFD" w:rsidRPr="00604CFD">
        <w:rPr>
          <w:rFonts w:ascii="Times New Roman" w:hAnsi="Times New Roman" w:cs="Times New Roman"/>
          <w:sz w:val="28"/>
          <w:szCs w:val="28"/>
          <w:lang w:eastAsia="ru-RU"/>
        </w:rPr>
        <w:t>Биккул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E90C8B" w:rsidRPr="00604CFD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>на 2022-2024 годы»</w:t>
      </w:r>
    </w:p>
    <w:p w:rsidR="00941CD6" w:rsidRPr="00604CFD" w:rsidRDefault="00941CD6" w:rsidP="00E90C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C8B" w:rsidRPr="00604CFD" w:rsidRDefault="00E90C8B" w:rsidP="00B30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4CFD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06.10.2003 </w:t>
      </w:r>
      <w:hyperlink r:id="rId6" w:history="1">
        <w:r w:rsidRPr="00604CFD">
          <w:rPr>
            <w:rFonts w:ascii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№ 131-ФЗ</w:t>
        </w:r>
      </w:hyperlink>
      <w:r w:rsidRPr="00604CFD">
        <w:rPr>
          <w:rFonts w:ascii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Федерального закона от 24.07.2007 </w:t>
      </w:r>
      <w:hyperlink r:id="rId7" w:history="1">
        <w:r w:rsidRPr="00604CFD">
          <w:rPr>
            <w:rFonts w:ascii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№ 209-ФЗ</w:t>
        </w:r>
      </w:hyperlink>
      <w:r w:rsidRPr="00604CFD">
        <w:rPr>
          <w:rFonts w:ascii="Times New Roman" w:hAnsi="Times New Roman" w:cs="Times New Roman"/>
          <w:sz w:val="28"/>
          <w:szCs w:val="28"/>
          <w:lang w:eastAsia="ru-RU"/>
        </w:rPr>
        <w:t> «О развитии малого и среднего предпринимательства в Российской Федерации», Федерального закона от 26.07.2006 № 135-ФЗ «О защите конкуренции», руководствуясь </w:t>
      </w:r>
      <w:hyperlink r:id="rId8" w:history="1">
        <w:r w:rsidRPr="00604CFD">
          <w:rPr>
            <w:rFonts w:ascii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Уставом</w:t>
        </w:r>
      </w:hyperlink>
      <w:r w:rsidRPr="00604CFD">
        <w:rPr>
          <w:rFonts w:ascii="Times New Roman" w:hAnsi="Times New Roman" w:cs="Times New Roman"/>
          <w:sz w:val="28"/>
          <w:szCs w:val="28"/>
          <w:lang w:eastAsia="ru-RU"/>
        </w:rPr>
        <w:t>  сельского поселения</w:t>
      </w:r>
      <w:r w:rsidR="00C6216D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604CFD" w:rsidRPr="00604CFD">
        <w:rPr>
          <w:rFonts w:ascii="Times New Roman" w:hAnsi="Times New Roman" w:cs="Times New Roman"/>
          <w:sz w:val="28"/>
          <w:szCs w:val="28"/>
          <w:lang w:eastAsia="ru-RU"/>
        </w:rPr>
        <w:t>Биккул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ПОСТАНОВЛЯ</w:t>
      </w:r>
      <w:r w:rsidR="00B30037" w:rsidRPr="00604CF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90C8B" w:rsidRPr="00604CFD" w:rsidRDefault="00E90C8B" w:rsidP="00B30037">
      <w:pPr>
        <w:spacing w:after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        1. Утвердить прилагаемую муниципальную программу «Развитие и поддержка субъектов малого и среднего предпринимательства в сельском поселении </w:t>
      </w:r>
      <w:proofErr w:type="spellStart"/>
      <w:r w:rsidR="00604CFD" w:rsidRPr="00604CFD">
        <w:rPr>
          <w:rFonts w:ascii="Times New Roman" w:hAnsi="Times New Roman" w:cs="Times New Roman"/>
          <w:sz w:val="28"/>
          <w:szCs w:val="28"/>
          <w:lang w:eastAsia="ru-RU"/>
        </w:rPr>
        <w:t>Биккул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2022-2024 годы».</w:t>
      </w: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</w:p>
    <w:p w:rsidR="00E90C8B" w:rsidRPr="00604CFD" w:rsidRDefault="00E90C8B" w:rsidP="00B30037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2.</w:t>
      </w:r>
      <w:r w:rsidR="00B30037"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Постановление № </w:t>
      </w:r>
      <w:r w:rsidR="004440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</w:t>
      </w:r>
      <w:r w:rsidR="004440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</w:t>
      </w:r>
      <w:r w:rsidR="004440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.2021 «</w:t>
      </w:r>
      <w:r w:rsidRPr="00604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«Развитие малого и среднего предпринимательства на территории сельского поселения </w:t>
      </w:r>
      <w:proofErr w:type="spellStart"/>
      <w:r w:rsidR="00604CFD" w:rsidRPr="00604CFD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</w:t>
      </w:r>
      <w:r w:rsidRPr="00604CFD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овский</w:t>
      </w:r>
      <w:proofErr w:type="spellEnd"/>
      <w:r w:rsidRPr="00604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на 2021-202</w:t>
      </w:r>
      <w:r w:rsidR="0044404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4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  <w:r w:rsidRPr="00604C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признать утратившим силу</w:t>
      </w:r>
      <w:r w:rsidRPr="00604C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0C8B" w:rsidRPr="00604CFD" w:rsidRDefault="00B30037" w:rsidP="00B30037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0C8B"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C8B" w:rsidRPr="00604CF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E90C8B" w:rsidRPr="00604CFD" w:rsidRDefault="00B30037" w:rsidP="00E90C8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90C8B"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0C8B" w:rsidRPr="00604CF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0C8B"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</w:p>
    <w:p w:rsidR="00E90C8B" w:rsidRPr="00604CFD" w:rsidRDefault="00E90C8B" w:rsidP="00E90C8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0C8B" w:rsidRPr="00604CFD" w:rsidRDefault="00E90C8B" w:rsidP="00B300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4CFD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                                         </w:t>
      </w:r>
      <w:r w:rsidR="00B30037"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604C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13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04CF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0037" w:rsidRPr="00604C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0037" w:rsidRPr="00604CF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04C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0037" w:rsidRPr="00604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037" w:rsidRPr="00604CFD">
        <w:rPr>
          <w:rFonts w:ascii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Утверждена</w:t>
      </w: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A395D">
        <w:rPr>
          <w:rFonts w:ascii="Times New Roman" w:hAnsi="Times New Roman" w:cs="Times New Roman"/>
          <w:sz w:val="24"/>
          <w:szCs w:val="24"/>
          <w:lang w:eastAsia="ru-RU"/>
        </w:rPr>
        <w:t>главы</w:t>
      </w:r>
    </w:p>
    <w:p w:rsid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A395D" w:rsidRPr="00E90C8B" w:rsidRDefault="009A395D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13177">
        <w:rPr>
          <w:rFonts w:ascii="Times New Roman" w:hAnsi="Times New Roman" w:cs="Times New Roman"/>
          <w:sz w:val="24"/>
          <w:szCs w:val="24"/>
          <w:lang w:eastAsia="ru-RU"/>
        </w:rPr>
        <w:t xml:space="preserve">08.09.2022г 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013177">
        <w:rPr>
          <w:rFonts w:ascii="Times New Roman" w:hAnsi="Times New Roman" w:cs="Times New Roman"/>
          <w:sz w:val="24"/>
          <w:szCs w:val="24"/>
          <w:lang w:eastAsia="ru-RU"/>
        </w:rPr>
        <w:t xml:space="preserve"> 42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«Развитие и поддержка субъектов малого и среднего предпринимательства в сельском поселении </w:t>
      </w:r>
      <w:proofErr w:type="spellStart"/>
      <w:r w:rsidR="00604CF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E90C8B" w:rsidRPr="00E90C8B" w:rsidRDefault="00E90C8B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 «Развитие и поддержка субъектов малого и среднего предпринимательства в сельском поселении </w:t>
      </w:r>
      <w:proofErr w:type="spellStart"/>
      <w:r w:rsidR="00604CFD">
        <w:rPr>
          <w:rFonts w:ascii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льного района Миякинский район Р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еспублики Башкортостан на 2022-2024 годы»</w:t>
      </w:r>
    </w:p>
    <w:tbl>
      <w:tblPr>
        <w:tblW w:w="100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946"/>
      </w:tblGrid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E90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 на 2022-2024 годы» (далее – Программа)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E90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сельского поселения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E90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315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E90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сельского поселения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Устранение административных барьеров, препятствующих развитию субъекта малого и среднего бизнеса.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местного бюджета сельского поселения </w:t>
            </w:r>
            <w:proofErr w:type="spellStart"/>
            <w:r w:rsidR="0060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за период реализации составит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рублей: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 г. – 1</w:t>
            </w: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,0 тыс. рублей;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 –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 г. – 1,0 тыс. рублей.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E90C8B" w:rsidRPr="00E90C8B" w:rsidTr="00A8085F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E90C8B" w:rsidRPr="00E90C8B" w:rsidRDefault="00E90C8B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Анализ состояния субъектов малого и среднего предпринимательства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на территории сельского поселения </w:t>
      </w:r>
      <w:proofErr w:type="spellStart"/>
      <w:r w:rsidR="00604CF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сельском поселении </w:t>
      </w:r>
      <w:proofErr w:type="spellStart"/>
      <w:r w:rsidR="00604CFD">
        <w:rPr>
          <w:rFonts w:ascii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на 2022-2024 годы» разработана в соответствии с Федеральным законом от 24 июля 2007 № 209-ФЗ «О развитии малого и среднего 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</w:t>
      </w:r>
      <w:proofErr w:type="gram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», законом Российской Федерации от 26.07.2006 № 135-ФЗ «О защите конкуренции». 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На 1 января 2022 года на территории сельского поселения действуют 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малых и средних предприятий и  индивидуальных предпринимателя.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Малые и средние предприятия осуществляют свою деятельность преимущественно в торговле,  в отраслях растениеводства и животноводства.</w:t>
      </w:r>
    </w:p>
    <w:p w:rsid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205BFD" w:rsidRPr="00E90C8B" w:rsidRDefault="00205BFD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Раздел 2.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Характеристика проблемы и обоснование необходимости ее решения программными методами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нестабильная налоговая политика;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E90C8B" w:rsidRPr="00E90C8B" w:rsidRDefault="00E90C8B" w:rsidP="00FE3E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</w:t>
      </w:r>
    </w:p>
    <w:p w:rsidR="00E90C8B" w:rsidRPr="00E90C8B" w:rsidRDefault="00E90C8B" w:rsidP="00205BF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и задачи программы, приоритетные направления развития субъектов малого и среднего бизнеса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Цель программы -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благоустройство;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растениеводство;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животноводство.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  качество.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растениеводства;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животноводства;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Основные мероприятия программы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положительного имиджа малого и среднего предпринимательства.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Раздел 5.</w:t>
      </w:r>
    </w:p>
    <w:p w:rsidR="00E90C8B" w:rsidRPr="00E90C8B" w:rsidRDefault="00E90C8B" w:rsidP="00E90C8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планируемых финансовых ресурсов и источники финансирования программы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программы обеспечивается за счет средств  бюджета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размере 3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2022 год – 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,0 тыс. рублей;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2023 год – 1,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2024 год – 1,0 тыс. рублей.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Ожидаемые социально-экономические результаты реализации Программы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7.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Управление Программой и контроль за ее реализацией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сельского поселения </w:t>
      </w:r>
      <w:proofErr w:type="spellStart"/>
      <w:r w:rsidR="00604CFD">
        <w:rPr>
          <w:rFonts w:ascii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и контроль за реализацией программных мероприятий осуществляет администрация сельского поселения.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 осуществляет: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муниципального района Миякинский район РБ и Республики Башкортостан, ускорению или приостановке реализации отдельных мероприятий;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8.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индивидуальных предпринимателей на 1 ед. ежегодно;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рабочих мест на 2 ед. ежегодно;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мероприятий Программы на территории сельского поселения будут являться: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рост количества индивидуальных предпринимателей;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укрепление социального статуса, повышение имиджа предпринимательства.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в соответствии с Порядком разработки, реализации и оценки эффективности муниципальных программ сельского поселения </w:t>
      </w:r>
      <w:proofErr w:type="spellStart"/>
      <w:r w:rsidR="00604CFD">
        <w:rPr>
          <w:rFonts w:ascii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Миякинский район Республики Башкортостан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  <w:sectPr w:rsidR="00E90C8B" w:rsidRPr="00E90C8B" w:rsidSect="005613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84"/>
        <w:tblW w:w="148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234"/>
        <w:gridCol w:w="776"/>
        <w:gridCol w:w="358"/>
        <w:gridCol w:w="487"/>
        <w:gridCol w:w="647"/>
        <w:gridCol w:w="541"/>
        <w:gridCol w:w="309"/>
        <w:gridCol w:w="1048"/>
        <w:gridCol w:w="1383"/>
        <w:gridCol w:w="1582"/>
        <w:gridCol w:w="1938"/>
        <w:gridCol w:w="1938"/>
      </w:tblGrid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1</w:t>
            </w: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 муниципальной программе</w:t>
            </w: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 мероприятий муниципальной программы </w:t>
            </w:r>
          </w:p>
          <w:p w:rsidR="00E90C8B" w:rsidRPr="00E90C8B" w:rsidRDefault="00E90C8B" w:rsidP="00713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proofErr w:type="spellStart"/>
            <w:r w:rsidR="00604C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Биккуловский</w:t>
            </w:r>
            <w:proofErr w:type="spellEnd"/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 муниципального района Миякинский район республики Башкортостан на 2022-2024 годы»</w:t>
            </w: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2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финансирования</w:t>
            </w:r>
          </w:p>
        </w:tc>
        <w:tc>
          <w:tcPr>
            <w:tcW w:w="55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8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83B98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сельского поселения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713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13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713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13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по программе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713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90C8B"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713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90C8B"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7135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13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7135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13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Прогнозные значения показателей (индикаторов) реализации муниципальной программы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«Развитие и поддержка субъектов малого и среднего предпринимательства в сельском поселении </w:t>
      </w:r>
      <w:proofErr w:type="spellStart"/>
      <w:r w:rsidR="00604CF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Биккуловский</w:t>
      </w:r>
      <w:proofErr w:type="spellEnd"/>
      <w:r w:rsidRPr="00E90C8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863"/>
        <w:gridCol w:w="2243"/>
        <w:gridCol w:w="2141"/>
        <w:gridCol w:w="2052"/>
        <w:gridCol w:w="2273"/>
      </w:tblGrid>
      <w:tr w:rsidR="00E90C8B" w:rsidRPr="00E90C8B" w:rsidTr="00A8085F">
        <w:tc>
          <w:tcPr>
            <w:tcW w:w="6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90C8B" w:rsidRPr="00E90C8B" w:rsidTr="00A808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первый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год- последний год реализации</w:t>
            </w:r>
          </w:p>
        </w:tc>
      </w:tr>
      <w:tr w:rsidR="00E90C8B" w:rsidRPr="00E90C8B" w:rsidTr="00A8085F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C8B" w:rsidRPr="00E90C8B" w:rsidTr="00A8085F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C8B" w:rsidRPr="000D6186" w:rsidTr="00A8085F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0D6186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0C8B" w:rsidRPr="00FD068C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FD068C" w:rsidRDefault="00E90C8B" w:rsidP="00E90C8B">
      <w:pPr>
        <w:rPr>
          <w:rFonts w:ascii="Times New Roman" w:hAnsi="Times New Roman" w:cs="Times New Roman"/>
          <w:sz w:val="24"/>
          <w:szCs w:val="24"/>
        </w:rPr>
      </w:pPr>
    </w:p>
    <w:p w:rsidR="004A0E93" w:rsidRDefault="004A0E93"/>
    <w:sectPr w:rsidR="004A0E93" w:rsidSect="000D6186">
      <w:pgSz w:w="16838" w:h="11906" w:orient="landscape"/>
      <w:pgMar w:top="1418" w:right="395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B"/>
    <w:rsid w:val="00013177"/>
    <w:rsid w:val="00205BFD"/>
    <w:rsid w:val="004247ED"/>
    <w:rsid w:val="00444045"/>
    <w:rsid w:val="004A0E93"/>
    <w:rsid w:val="0056131A"/>
    <w:rsid w:val="005E7283"/>
    <w:rsid w:val="00604CFD"/>
    <w:rsid w:val="00660AFA"/>
    <w:rsid w:val="0071353C"/>
    <w:rsid w:val="00941CD6"/>
    <w:rsid w:val="009A395D"/>
    <w:rsid w:val="00A315F2"/>
    <w:rsid w:val="00B30037"/>
    <w:rsid w:val="00C6216D"/>
    <w:rsid w:val="00E751A0"/>
    <w:rsid w:val="00E83B98"/>
    <w:rsid w:val="00E90C8B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FB7F856781150BB83BF3370E776C0967F03EC19C8A4C9DC9AA4436C9FAL7o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FB7F856781150BB83BF3280E666C0967F039C19C8A479DC9AA4436C9FAL7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FB7F856781150BB83BF3280E666C0967F03FC79C8D469DC9AA4436C9FAL7o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2022-09-26T05:56:00Z</cp:lastPrinted>
  <dcterms:created xsi:type="dcterms:W3CDTF">2022-09-08T05:23:00Z</dcterms:created>
  <dcterms:modified xsi:type="dcterms:W3CDTF">2022-09-26T05:57:00Z</dcterms:modified>
</cp:coreProperties>
</file>